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43AB6" w:rsidRPr="001E169F" w:rsidRDefault="00243AB6" w:rsidP="00E16DDB">
      <w:pPr>
        <w:jc w:val="center"/>
        <w:rPr>
          <w:b/>
        </w:rPr>
      </w:pPr>
      <w:r w:rsidRPr="001E169F">
        <w:rPr>
          <w:b/>
        </w:rPr>
        <w:t>AN</w:t>
      </w:r>
      <w:r w:rsidRPr="001E169F">
        <w:rPr>
          <w:rFonts w:cs="Helvetica"/>
          <w:b/>
        </w:rPr>
        <w:t xml:space="preserve"> </w:t>
      </w:r>
      <w:r w:rsidRPr="001E169F">
        <w:rPr>
          <w:b/>
        </w:rPr>
        <w:t>ORDINANCE</w:t>
      </w:r>
      <w:r w:rsidRPr="001E169F">
        <w:rPr>
          <w:rFonts w:cs="Helvetica"/>
          <w:b/>
        </w:rPr>
        <w:t xml:space="preserve"> </w:t>
      </w:r>
      <w:r w:rsidRPr="001E169F">
        <w:rPr>
          <w:b/>
        </w:rPr>
        <w:t xml:space="preserve">TO REPAIR THE IMPACT OF THE FORECLOSURE CRISIS ON THE </w:t>
      </w:r>
      <w:r w:rsidRPr="00B25A44">
        <w:rPr>
          <w:b/>
        </w:rPr>
        <w:t>{</w:t>
      </w:r>
      <w:r w:rsidRPr="001E169F">
        <w:rPr>
          <w:b/>
        </w:rPr>
        <w:t>MUNCIPALITY</w:t>
      </w:r>
      <w:r w:rsidRPr="00B25A44">
        <w:rPr>
          <w:b/>
        </w:rPr>
        <w:t>}</w:t>
      </w:r>
    </w:p>
    <w:p w:rsidR="00243AB6" w:rsidRPr="00431C9E" w:rsidRDefault="00243AB6" w:rsidP="00E16DDB">
      <w:pPr>
        <w:rPr>
          <w:rFonts w:cs="Helvetica"/>
        </w:rPr>
      </w:pPr>
      <w:r>
        <w:rPr>
          <w:rFonts w:cs="Helvetica"/>
        </w:rPr>
        <w:t xml:space="preserve"> </w:t>
      </w:r>
    </w:p>
    <w:p w:rsidR="00243AB6" w:rsidRDefault="00243AB6" w:rsidP="001E169F">
      <w:pPr>
        <w:jc w:val="both"/>
      </w:pPr>
      <w:r w:rsidRPr="00431C9E">
        <w:t>Be</w:t>
      </w:r>
      <w:r w:rsidRPr="00431C9E">
        <w:rPr>
          <w:rFonts w:cs="Helvetica"/>
        </w:rPr>
        <w:t xml:space="preserve"> </w:t>
      </w:r>
      <w:r w:rsidRPr="00431C9E">
        <w:t>it</w:t>
      </w:r>
      <w:r w:rsidRPr="00431C9E">
        <w:rPr>
          <w:rFonts w:cs="Helvetica"/>
        </w:rPr>
        <w:t xml:space="preserve"> </w:t>
      </w:r>
      <w:r w:rsidRPr="00431C9E">
        <w:t>ordained</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{Legislative Body}</w:t>
      </w:r>
      <w:r w:rsidRPr="00431C9E">
        <w:rPr>
          <w:rFonts w:cs="Helvetica"/>
        </w:rPr>
        <w:t xml:space="preserve"> </w:t>
      </w:r>
      <w:r w:rsidRPr="00431C9E">
        <w:t>of</w:t>
      </w:r>
      <w:r>
        <w:t xml:space="preserve"> </w:t>
      </w:r>
      <w:r w:rsidRPr="00431C9E">
        <w:t>the</w:t>
      </w:r>
      <w:r w:rsidRPr="00431C9E">
        <w:rPr>
          <w:rFonts w:cs="Helvetica"/>
        </w:rPr>
        <w:t xml:space="preserve"> </w:t>
      </w:r>
      <w:r w:rsidRPr="00F5284A">
        <w:t>{Muncipality}</w:t>
      </w:r>
      <w:r w:rsidRPr="00F5284A">
        <w:rPr>
          <w:rFonts w:cs="Helvetica"/>
        </w:rPr>
        <w:t xml:space="preserve"> </w:t>
      </w:r>
      <w:r w:rsidRPr="00F5284A">
        <w:t>as</w:t>
      </w:r>
      <w:r w:rsidRPr="00431C9E">
        <w:rPr>
          <w:rFonts w:cs="Helvetica"/>
        </w:rPr>
        <w:t xml:space="preserve"> </w:t>
      </w:r>
      <w:r w:rsidRPr="00431C9E">
        <w:t>follows</w:t>
      </w:r>
    </w:p>
    <w:p w:rsidR="00243AB6" w:rsidRDefault="00243AB6" w:rsidP="001E169F">
      <w:pPr>
        <w:jc w:val="both"/>
        <w:rPr>
          <w:rFonts w:cs="Helvetica"/>
        </w:rPr>
      </w:pPr>
    </w:p>
    <w:p w:rsidR="00243AB6" w:rsidRDefault="00243AB6" w:rsidP="001E169F">
      <w:pPr>
        <w:jc w:val="both"/>
      </w:pPr>
      <w:r w:rsidRPr="00F5284A">
        <w:t>{Chapter of Municipal laws to amend}</w:t>
      </w:r>
      <w:r w:rsidRPr="00F5284A">
        <w:rPr>
          <w:rFonts w:cs="Helvetica"/>
        </w:rPr>
        <w:t xml:space="preserve"> </w:t>
      </w:r>
      <w:r w:rsidRPr="00F5284A">
        <w:t>is</w:t>
      </w:r>
      <w:r w:rsidRPr="00F5284A">
        <w:rPr>
          <w:rFonts w:cs="Helvetica"/>
        </w:rPr>
        <w:t xml:space="preserve"> </w:t>
      </w:r>
      <w:r>
        <w:t xml:space="preserve">hereby </w:t>
      </w:r>
      <w:r w:rsidRPr="00F5284A">
        <w:t>amended</w:t>
      </w:r>
      <w:r w:rsidRPr="00F5284A">
        <w:rPr>
          <w:rFonts w:cs="Helvetica"/>
        </w:rPr>
        <w:t xml:space="preserve"> </w:t>
      </w:r>
      <w:r w:rsidRPr="00F5284A">
        <w:t>by</w:t>
      </w:r>
      <w:r w:rsidRPr="00F5284A">
        <w:rPr>
          <w:rFonts w:cs="Helvetica"/>
        </w:rPr>
        <w:t xml:space="preserve"> </w:t>
      </w:r>
      <w:r w:rsidRPr="00F5284A">
        <w:t>deleting</w:t>
      </w:r>
      <w:r w:rsidRPr="00F5284A">
        <w:rPr>
          <w:rFonts w:cs="Helvetica"/>
        </w:rPr>
        <w:t xml:space="preserve"> </w:t>
      </w:r>
      <w:r w:rsidRPr="00F5284A">
        <w:t>the</w:t>
      </w:r>
      <w:r w:rsidRPr="00F5284A">
        <w:rPr>
          <w:rFonts w:cs="Helvetica"/>
        </w:rPr>
        <w:t xml:space="preserve"> </w:t>
      </w:r>
      <w:r w:rsidRPr="00F5284A">
        <w:t>section</w:t>
      </w:r>
      <w:r w:rsidRPr="00F5284A">
        <w:rPr>
          <w:rFonts w:cs="Helvetica"/>
        </w:rPr>
        <w:t xml:space="preserve"> </w:t>
      </w:r>
      <w:r w:rsidRPr="00F5284A">
        <w:t>and</w:t>
      </w:r>
      <w:r w:rsidRPr="00F5284A">
        <w:rPr>
          <w:rFonts w:cs="Helvetica"/>
        </w:rPr>
        <w:t xml:space="preserve"> </w:t>
      </w:r>
      <w:r w:rsidRPr="00F5284A">
        <w:t>inserting</w:t>
      </w:r>
      <w:r w:rsidRPr="00F5284A">
        <w:rPr>
          <w:rFonts w:cs="Helvetica"/>
        </w:rPr>
        <w:t xml:space="preserve"> </w:t>
      </w:r>
      <w:r w:rsidRPr="00F5284A">
        <w:t>the</w:t>
      </w:r>
      <w:r w:rsidRPr="00F5284A">
        <w:rPr>
          <w:rFonts w:cs="Helvetica"/>
        </w:rPr>
        <w:t xml:space="preserve"> </w:t>
      </w:r>
      <w:r w:rsidRPr="00F5284A">
        <w:t>following</w:t>
      </w:r>
      <w:r w:rsidRPr="00F5284A">
        <w:rPr>
          <w:rFonts w:cs="Helvetica"/>
        </w:rPr>
        <w:t xml:space="preserve"> </w:t>
      </w:r>
      <w:r w:rsidRPr="00F5284A">
        <w:t>new</w:t>
      </w:r>
      <w:r w:rsidRPr="00F5284A">
        <w:rPr>
          <w:rFonts w:cs="Helvetica"/>
        </w:rPr>
        <w:t xml:space="preserve"> </w:t>
      </w:r>
      <w:r w:rsidRPr="00F5284A">
        <w:t>section:</w:t>
      </w:r>
    </w:p>
    <w:p w:rsidR="00243AB6" w:rsidRPr="00431C9E" w:rsidRDefault="00243AB6" w:rsidP="00E16DDB">
      <w:pPr>
        <w:rPr>
          <w:rFonts w:cs="Helvetica"/>
        </w:rPr>
      </w:pPr>
    </w:p>
    <w:p w:rsidR="00243AB6" w:rsidRDefault="00243AB6" w:rsidP="001E169F">
      <w:pPr>
        <w:jc w:val="both"/>
        <w:rPr>
          <w:rFonts w:ascii="Times" w:hAnsi="Times"/>
          <w:kern w:val="36"/>
        </w:rPr>
      </w:pPr>
      <w:r w:rsidRPr="006E6ED9">
        <w:rPr>
          <w:rFonts w:ascii="Times" w:hAnsi="Times"/>
          <w:kern w:val="36"/>
        </w:rPr>
        <w:t xml:space="preserve">SECTION I: Facilitating Mediation </w:t>
      </w:r>
      <w:r>
        <w:rPr>
          <w:rFonts w:ascii="Times" w:hAnsi="Times"/>
          <w:kern w:val="36"/>
        </w:rPr>
        <w:t>o</w:t>
      </w:r>
      <w:r w:rsidRPr="006E6ED9">
        <w:rPr>
          <w:rFonts w:ascii="Times" w:hAnsi="Times"/>
          <w:kern w:val="36"/>
        </w:rPr>
        <w:t xml:space="preserve">f Mortgage Foreclosures </w:t>
      </w:r>
      <w:r>
        <w:rPr>
          <w:rFonts w:ascii="Times" w:hAnsi="Times"/>
          <w:kern w:val="36"/>
        </w:rPr>
        <w:t>o</w:t>
      </w:r>
      <w:r w:rsidRPr="006E6ED9">
        <w:rPr>
          <w:rFonts w:ascii="Times" w:hAnsi="Times"/>
          <w:kern w:val="36"/>
        </w:rPr>
        <w:t xml:space="preserve">f Owner Occupied </w:t>
      </w:r>
      <w:r w:rsidRPr="00FF3E72">
        <w:rPr>
          <w:rFonts w:ascii="Times" w:hAnsi="Times"/>
          <w:kern w:val="36"/>
        </w:rPr>
        <w:t xml:space="preserve">Residential Real Property </w:t>
      </w:r>
      <w:r>
        <w:rPr>
          <w:rFonts w:ascii="Times" w:hAnsi="Times"/>
          <w:kern w:val="36"/>
        </w:rPr>
        <w:t>i</w:t>
      </w:r>
      <w:r w:rsidRPr="00FF3E72">
        <w:rPr>
          <w:rFonts w:ascii="Times" w:hAnsi="Times"/>
          <w:kern w:val="36"/>
        </w:rPr>
        <w:t>n {Municipality}</w:t>
      </w:r>
    </w:p>
    <w:p w:rsidR="00243AB6" w:rsidRPr="00EB7E93" w:rsidRDefault="00243AB6" w:rsidP="00E16DDB">
      <w:pPr>
        <w:rPr>
          <w:kern w:val="36"/>
        </w:rPr>
      </w:pPr>
    </w:p>
    <w:p w:rsidR="00243AB6" w:rsidRPr="00EB7E93" w:rsidRDefault="00243AB6" w:rsidP="00E16DDB">
      <w:pPr>
        <w:contextualSpacing/>
        <w:rPr>
          <w:rFonts w:cs="Helvetica"/>
          <w:szCs w:val="24"/>
        </w:rPr>
      </w:pPr>
      <w:r w:rsidRPr="00EB7E93">
        <w:rPr>
          <w:rFonts w:cs="Helvetica"/>
          <w:szCs w:val="24"/>
        </w:rPr>
        <w:t>Section 1.  Unsecured and unmaintained properties and especially vacant properties</w:t>
      </w:r>
      <w:r w:rsidRPr="00EB7E93">
        <w:rPr>
          <w:rFonts w:cs="Helvetica"/>
          <w:color w:val="E1251D"/>
          <w:szCs w:val="24"/>
        </w:rPr>
        <w:t xml:space="preserve"> </w:t>
      </w:r>
      <w:r w:rsidRPr="00EB7E93">
        <w:rPr>
          <w:rFonts w:cs="Helvetica"/>
          <w:szCs w:val="24"/>
        </w:rPr>
        <w:t>present a danger to the safety and welfare of public safety officers, the public, occupants, abutters and neighborhoods, and as such, constitute a public nuisance.   This section is enacted to promote the health, safety and welfare of the public, to protect and preserve the quiet enjoyment and health of occupants, abutters and neighborhoods, and to minimize hazards to public safety personnel inspecting or entering such properties.</w:t>
      </w:r>
    </w:p>
    <w:p w:rsidR="00243AB6" w:rsidRPr="00EB7E93" w:rsidRDefault="00243AB6" w:rsidP="00E16DDB">
      <w:pPr>
        <w:contextualSpacing/>
      </w:pPr>
    </w:p>
    <w:p w:rsidR="00243AB6" w:rsidRDefault="00243AB6" w:rsidP="001E169F">
      <w:pPr>
        <w:contextualSpacing/>
        <w:jc w:val="both"/>
        <w:rPr>
          <w:rFonts w:ascii="Times" w:hAnsi="Times"/>
        </w:rPr>
      </w:pPr>
      <w:r w:rsidRPr="00F5284A">
        <w:rPr>
          <w:rFonts w:ascii="Times" w:hAnsi="Times"/>
        </w:rPr>
        <w:t>Section 2.   For the purposes of this Act, the following words shall, unless the context clearly requires otherwise, have the following meanings: </w:t>
      </w:r>
    </w:p>
    <w:p w:rsidR="00243AB6" w:rsidRPr="00F5284A" w:rsidRDefault="00243AB6" w:rsidP="00E16DDB">
      <w:pPr>
        <w:contextualSpacing/>
        <w:rPr>
          <w:rFonts w:ascii="Times" w:hAnsi="Times"/>
        </w:rPr>
      </w:pPr>
    </w:p>
    <w:p w:rsidR="00243AB6" w:rsidRPr="00B55AF1" w:rsidRDefault="00243AB6">
      <w:r w:rsidRPr="0030660F">
        <w:rPr>
          <w:i/>
        </w:rPr>
        <w:t xml:space="preserve">commercially reasonable </w:t>
      </w:r>
      <w:r w:rsidRPr="00B21491">
        <w:rPr>
          <w:i/>
        </w:rPr>
        <w:t>alternative</w:t>
      </w:r>
      <w:r w:rsidRPr="00B21491">
        <w:t xml:space="preserve"> – an alternative based on a comparison of the net present value of receiving payments pursuant to a modified mortgage loan or the likely financial recovery from other foreclosure alternatives to the anticipated net recovery following foreclosure incorporating an assessment of the borrower’s current circumstances, including without limitation the borrower’s current income, debts and obligations.</w:t>
      </w:r>
    </w:p>
    <w:p w:rsidR="00243AB6" w:rsidRPr="00F5284A" w:rsidRDefault="00243AB6" w:rsidP="001E169F">
      <w:pPr>
        <w:contextualSpacing/>
        <w:jc w:val="both"/>
        <w:rPr>
          <w:rFonts w:ascii="Times" w:hAnsi="Times"/>
          <w:i/>
        </w:rPr>
      </w:pPr>
    </w:p>
    <w:p w:rsidR="00243AB6" w:rsidRDefault="00243AB6" w:rsidP="001E169F">
      <w:pPr>
        <w:contextualSpacing/>
        <w:jc w:val="both"/>
        <w:rPr>
          <w:rFonts w:ascii="Times" w:hAnsi="Times"/>
        </w:rPr>
      </w:pPr>
      <w:r w:rsidRPr="00F5284A">
        <w:rPr>
          <w:rFonts w:ascii="Times" w:hAnsi="Times"/>
          <w:i/>
        </w:rPr>
        <w:t>creditor –</w:t>
      </w:r>
      <w:r w:rsidRPr="00F5284A">
        <w:rPr>
          <w:rFonts w:ascii="Times" w:hAnsi="Times"/>
        </w:rPr>
        <w:t xml:space="preserve"> a person or entity that holds</w:t>
      </w:r>
      <w:r>
        <w:rPr>
          <w:rFonts w:ascii="Times" w:hAnsi="Times"/>
        </w:rPr>
        <w:t>, owns</w:t>
      </w:r>
      <w:r w:rsidRPr="00F5284A">
        <w:rPr>
          <w:rFonts w:ascii="Times" w:hAnsi="Times"/>
        </w:rPr>
        <w:t xml:space="preserve"> or controls, partially, wholly,</w:t>
      </w:r>
      <w:r>
        <w:rPr>
          <w:rFonts w:ascii="Times" w:hAnsi="Times"/>
        </w:rPr>
        <w:t xml:space="preserve"> directly or</w:t>
      </w:r>
      <w:r w:rsidRPr="00F5284A">
        <w:rPr>
          <w:rFonts w:ascii="Times" w:hAnsi="Times"/>
        </w:rPr>
        <w:t xml:space="preserve"> indirectly, , or in a nominee capacity, a mortgage loan </w:t>
      </w:r>
      <w:r>
        <w:rPr>
          <w:rFonts w:ascii="Times" w:hAnsi="Times"/>
        </w:rPr>
        <w:t>secured by</w:t>
      </w:r>
      <w:r w:rsidRPr="00F5284A">
        <w:rPr>
          <w:rFonts w:ascii="Times" w:hAnsi="Times"/>
        </w:rPr>
        <w:t xml:space="preserve"> residential property, including, without limitation, a mortgagee, an originator, holder, investor, assignee, successor, trust, trustee, nominee holder, Mortgage Electronic Registration System or mortgage </w:t>
      </w:r>
      <w:r>
        <w:rPr>
          <w:rFonts w:ascii="Times" w:hAnsi="Times"/>
        </w:rPr>
        <w:t xml:space="preserve">loan </w:t>
      </w:r>
      <w:r w:rsidRPr="00F5284A">
        <w:rPr>
          <w:rFonts w:ascii="Times" w:hAnsi="Times"/>
        </w:rPr>
        <w:t>servicer, including</w:t>
      </w:r>
      <w:r>
        <w:rPr>
          <w:rFonts w:ascii="Times" w:hAnsi="Times"/>
        </w:rPr>
        <w:t>, but not limited to</w:t>
      </w:r>
      <w:r w:rsidRPr="00F5284A">
        <w:rPr>
          <w:rFonts w:ascii="Times" w:hAnsi="Times"/>
        </w:rPr>
        <w:t xml:space="preserve"> the Federal National Mortgage Association or the Federal Home Loan Mortgage Corporation</w:t>
      </w:r>
      <w:r>
        <w:rPr>
          <w:rFonts w:ascii="Times" w:hAnsi="Times"/>
        </w:rPr>
        <w:t xml:space="preserve"> or any other Government Sponsored Entity</w:t>
      </w:r>
      <w:r w:rsidRPr="00F5284A">
        <w:rPr>
          <w:rFonts w:ascii="Times" w:hAnsi="Times"/>
        </w:rPr>
        <w:t xml:space="preserve">.  </w:t>
      </w:r>
      <w:r>
        <w:rPr>
          <w:rFonts w:ascii="Times" w:hAnsi="Times"/>
        </w:rPr>
        <w:t xml:space="preserve">The term </w:t>
      </w:r>
      <w:r w:rsidRPr="00F5284A">
        <w:rPr>
          <w:rFonts w:ascii="Times" w:hAnsi="Times"/>
        </w:rPr>
        <w:t>“</w:t>
      </w:r>
      <w:r>
        <w:rPr>
          <w:rFonts w:ascii="Times" w:hAnsi="Times"/>
        </w:rPr>
        <w:t>c</w:t>
      </w:r>
      <w:r w:rsidRPr="00F5284A">
        <w:rPr>
          <w:rFonts w:ascii="Times" w:hAnsi="Times"/>
        </w:rPr>
        <w:t>reditor” shall also include any servant, employee</w:t>
      </w:r>
      <w:r>
        <w:rPr>
          <w:rFonts w:ascii="Times" w:hAnsi="Times"/>
        </w:rPr>
        <w:t>, subcontractor</w:t>
      </w:r>
      <w:r w:rsidRPr="00F5284A">
        <w:rPr>
          <w:rFonts w:ascii="Times" w:hAnsi="Times"/>
        </w:rPr>
        <w:t xml:space="preserve"> or agent of a creditor.</w:t>
      </w:r>
    </w:p>
    <w:p w:rsidR="00243AB6" w:rsidRPr="00F5284A" w:rsidRDefault="00243AB6" w:rsidP="00E16DDB">
      <w:pPr>
        <w:contextualSpacing/>
        <w:rPr>
          <w:rFonts w:ascii="Times" w:hAnsi="Times"/>
        </w:rPr>
      </w:pPr>
    </w:p>
    <w:p w:rsidR="00243AB6" w:rsidRPr="00B21491" w:rsidRDefault="00243AB6" w:rsidP="001E169F">
      <w:pPr>
        <w:contextualSpacing/>
        <w:jc w:val="both"/>
        <w:rPr>
          <w:rFonts w:ascii="Times" w:hAnsi="Times"/>
          <w:strike/>
        </w:rPr>
      </w:pPr>
      <w:r w:rsidRPr="00F5284A">
        <w:rPr>
          <w:rFonts w:ascii="Times" w:hAnsi="Times"/>
          <w:i/>
        </w:rPr>
        <w:t xml:space="preserve">good faith effort </w:t>
      </w:r>
      <w:r w:rsidRPr="00F5284A">
        <w:rPr>
          <w:rFonts w:ascii="Times" w:hAnsi="Times"/>
        </w:rPr>
        <w:t xml:space="preserve"> – an effort by each party upon being present </w:t>
      </w:r>
      <w:r>
        <w:rPr>
          <w:rFonts w:ascii="Times" w:hAnsi="Times"/>
        </w:rPr>
        <w:t xml:space="preserve">and fully </w:t>
      </w:r>
      <w:r w:rsidRPr="00F5284A">
        <w:rPr>
          <w:rFonts w:ascii="Times" w:hAnsi="Times"/>
        </w:rPr>
        <w:t xml:space="preserve">taking part in the </w:t>
      </w:r>
      <w:r>
        <w:rPr>
          <w:rFonts w:ascii="Times" w:hAnsi="Times"/>
        </w:rPr>
        <w:t xml:space="preserve">mortgage </w:t>
      </w:r>
      <w:r w:rsidRPr="00F5284A">
        <w:rPr>
          <w:rFonts w:ascii="Times" w:hAnsi="Times"/>
        </w:rPr>
        <w:t>mediation conference as required and defined by this Act in an effort to negotiate and agree upon a commercially reasonable alternative to foreclosure.</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i/>
        </w:rPr>
        <w:t>homeowner</w:t>
      </w:r>
      <w:r w:rsidRPr="00F5284A">
        <w:rPr>
          <w:rFonts w:ascii="Times" w:hAnsi="Times"/>
        </w:rPr>
        <w:t xml:space="preserve"> – an individual mortgagor, his or her assignee, successor, or a trust or trustee who owns and resides in residential real property located in the city, and for whom such residential real property is his/her principal residence. </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i/>
        </w:rPr>
        <w:t>mortgage mediation conference</w:t>
      </w:r>
      <w:r>
        <w:rPr>
          <w:rFonts w:ascii="Times" w:hAnsi="Times"/>
          <w:i/>
        </w:rPr>
        <w:t xml:space="preserve"> </w:t>
      </w:r>
      <w:r w:rsidRPr="001E169F">
        <w:rPr>
          <w:rFonts w:ascii="Times" w:hAnsi="Times"/>
        </w:rPr>
        <w:t xml:space="preserve">or </w:t>
      </w:r>
      <w:r>
        <w:rPr>
          <w:rFonts w:ascii="Times" w:hAnsi="Times"/>
          <w:i/>
        </w:rPr>
        <w:t>mediation conference</w:t>
      </w:r>
      <w:r>
        <w:rPr>
          <w:rFonts w:ascii="Times" w:hAnsi="Times"/>
        </w:rPr>
        <w:t xml:space="preserve"> or </w:t>
      </w:r>
      <w:r>
        <w:rPr>
          <w:rFonts w:ascii="Times" w:hAnsi="Times"/>
          <w:i/>
        </w:rPr>
        <w:t>mediation</w:t>
      </w:r>
      <w:r w:rsidRPr="00F5284A">
        <w:rPr>
          <w:rFonts w:ascii="Times" w:hAnsi="Times"/>
        </w:rPr>
        <w:t xml:space="preserve"> – the formal discussion</w:t>
      </w:r>
      <w:r>
        <w:rPr>
          <w:rFonts w:ascii="Times" w:hAnsi="Times"/>
        </w:rPr>
        <w:t>(s)</w:t>
      </w:r>
      <w:r w:rsidRPr="00F5284A">
        <w:rPr>
          <w:rFonts w:ascii="Times" w:hAnsi="Times"/>
        </w:rPr>
        <w:t xml:space="preserve"> and negotiation</w:t>
      </w:r>
      <w:r>
        <w:rPr>
          <w:rFonts w:ascii="Times" w:hAnsi="Times"/>
        </w:rPr>
        <w:t>(s)</w:t>
      </w:r>
      <w:r w:rsidRPr="00F5284A">
        <w:rPr>
          <w:rFonts w:ascii="Times" w:hAnsi="Times"/>
        </w:rPr>
        <w:t xml:space="preserve"> undertaken by the parties in a good faith effort to negotiate and agree upon a commercially reasonable alternative to foreclosure and held at a location mutually convenient to the parties.  Both the homeowner/mortgagor and lender/mortgagee must be physically present for the </w:t>
      </w:r>
      <w:r>
        <w:rPr>
          <w:rFonts w:ascii="Times" w:hAnsi="Times"/>
        </w:rPr>
        <w:t xml:space="preserve">mortgage </w:t>
      </w:r>
      <w:r w:rsidRPr="00F5284A">
        <w:rPr>
          <w:rFonts w:ascii="Times" w:hAnsi="Times"/>
        </w:rPr>
        <w:t xml:space="preserve">mediation conference unless telephone participation is agreed </w:t>
      </w:r>
      <w:r w:rsidRPr="001E169F">
        <w:rPr>
          <w:rFonts w:ascii="Times" w:hAnsi="Times"/>
        </w:rPr>
        <w:t>upon.</w:t>
      </w:r>
      <w:r>
        <w:rPr>
          <w:rFonts w:ascii="Times" w:hAnsi="Times"/>
          <w:color w:val="00B050"/>
        </w:rPr>
        <w:t xml:space="preserve"> </w:t>
      </w:r>
    </w:p>
    <w:p w:rsidR="00243AB6" w:rsidRDefault="00243AB6" w:rsidP="001E169F">
      <w:pPr>
        <w:contextualSpacing/>
        <w:jc w:val="both"/>
        <w:rPr>
          <w:rFonts w:ascii="Times" w:hAnsi="Times"/>
        </w:rPr>
      </w:pPr>
      <w:r w:rsidRPr="00F5284A">
        <w:rPr>
          <w:rFonts w:ascii="Times" w:hAnsi="Times"/>
        </w:rPr>
        <w:t xml:space="preserve"> </w:t>
      </w:r>
    </w:p>
    <w:p w:rsidR="00243AB6" w:rsidRDefault="00243AB6" w:rsidP="001E169F">
      <w:pPr>
        <w:contextualSpacing/>
        <w:jc w:val="both"/>
        <w:rPr>
          <w:rFonts w:ascii="Times" w:hAnsi="Times"/>
        </w:rPr>
      </w:pPr>
      <w:r w:rsidRPr="00F5284A">
        <w:rPr>
          <w:rFonts w:ascii="Times" w:hAnsi="Times"/>
          <w:i/>
        </w:rPr>
        <w:t>Mediation Program</w:t>
      </w:r>
      <w:r w:rsidRPr="00F5284A">
        <w:rPr>
          <w:rFonts w:ascii="Times" w:hAnsi="Times"/>
        </w:rPr>
        <w:t xml:space="preserve"> or </w:t>
      </w:r>
      <w:r w:rsidRPr="00F5284A">
        <w:rPr>
          <w:rFonts w:ascii="Times" w:hAnsi="Times"/>
          <w:i/>
        </w:rPr>
        <w:t>Program</w:t>
      </w:r>
      <w:r w:rsidRPr="00F5284A">
        <w:rPr>
          <w:rFonts w:ascii="Times" w:hAnsi="Times"/>
        </w:rPr>
        <w:t xml:space="preserve"> – the foreclosure mediation program established in the {Muncipality} pursuant to this Act and described in Section 6.</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i/>
        </w:rPr>
        <w:t>Mediation Program Manager</w:t>
      </w:r>
      <w:r w:rsidRPr="00F5284A">
        <w:rPr>
          <w:rFonts w:ascii="Times" w:hAnsi="Times"/>
        </w:rPr>
        <w:t xml:space="preserve"> – a neutral not-for-profit organization experienced in the mediation of the residential foreclosure process, familiar with all programs available to help homeowners avoid foreclosure, and knowledgeable of the mortgage foreclosure laws of the </w:t>
      </w:r>
      <w:r>
        <w:rPr>
          <w:rFonts w:ascii="Times" w:hAnsi="Times"/>
        </w:rPr>
        <w:t>C</w:t>
      </w:r>
      <w:r w:rsidRPr="00F5284A">
        <w:rPr>
          <w:rFonts w:ascii="Times" w:hAnsi="Times"/>
        </w:rPr>
        <w:t>ommonwealth.  Mediation Program Manager</w:t>
      </w:r>
      <w:r>
        <w:rPr>
          <w:rFonts w:ascii="Times" w:hAnsi="Times"/>
        </w:rPr>
        <w:t>(s)</w:t>
      </w:r>
      <w:r w:rsidRPr="00F5284A">
        <w:rPr>
          <w:rFonts w:ascii="Times" w:hAnsi="Times"/>
        </w:rPr>
        <w:t xml:space="preserve"> shall </w:t>
      </w:r>
      <w:r>
        <w:rPr>
          <w:rFonts w:ascii="Times" w:hAnsi="Times"/>
        </w:rPr>
        <w:t>execute</w:t>
      </w:r>
      <w:r w:rsidRPr="00F5284A">
        <w:rPr>
          <w:rFonts w:ascii="Times" w:hAnsi="Times"/>
        </w:rPr>
        <w:t xml:space="preserve"> a</w:t>
      </w:r>
      <w:r>
        <w:rPr>
          <w:rFonts w:ascii="Times" w:hAnsi="Times"/>
        </w:rPr>
        <w:t>n appropriate</w:t>
      </w:r>
      <w:r w:rsidRPr="00F5284A">
        <w:rPr>
          <w:rFonts w:ascii="Times" w:hAnsi="Times"/>
        </w:rPr>
        <w:t xml:space="preserve"> user agreement with the </w:t>
      </w:r>
      <w:r>
        <w:rPr>
          <w:rFonts w:ascii="Times" w:hAnsi="Times"/>
        </w:rPr>
        <w:t>municipality</w:t>
      </w:r>
      <w:r w:rsidRPr="00F5284A">
        <w:rPr>
          <w:rFonts w:ascii="Times" w:hAnsi="Times"/>
        </w:rPr>
        <w:t xml:space="preserve"> authorizing the receipt and use of personal and financial information for the purposes of the </w:t>
      </w:r>
      <w:r>
        <w:rPr>
          <w:rFonts w:ascii="Times" w:hAnsi="Times"/>
        </w:rPr>
        <w:t>M</w:t>
      </w:r>
      <w:r w:rsidRPr="00F5284A">
        <w:rPr>
          <w:rFonts w:ascii="Times" w:hAnsi="Times"/>
        </w:rPr>
        <w:t xml:space="preserve">ediation </w:t>
      </w:r>
      <w:r>
        <w:rPr>
          <w:rFonts w:ascii="Times" w:hAnsi="Times"/>
        </w:rPr>
        <w:t>P</w:t>
      </w:r>
      <w:r w:rsidRPr="00F5284A">
        <w:rPr>
          <w:rFonts w:ascii="Times" w:hAnsi="Times"/>
        </w:rPr>
        <w:t>rogram only.  Such Mediation Program Manager</w:t>
      </w:r>
      <w:r>
        <w:rPr>
          <w:rFonts w:ascii="Times" w:hAnsi="Times"/>
        </w:rPr>
        <w:t xml:space="preserve">(s) </w:t>
      </w:r>
      <w:r w:rsidRPr="00F5284A">
        <w:rPr>
          <w:rFonts w:ascii="Times" w:hAnsi="Times"/>
        </w:rPr>
        <w:t xml:space="preserve">shall ensure the security and confidentiality of any and all information received or exchanged under the </w:t>
      </w:r>
      <w:r>
        <w:rPr>
          <w:rFonts w:ascii="Times" w:hAnsi="Times"/>
        </w:rPr>
        <w:t>Mediation P</w:t>
      </w:r>
      <w:r w:rsidRPr="00F5284A">
        <w:rPr>
          <w:rFonts w:ascii="Times" w:hAnsi="Times"/>
        </w:rPr>
        <w:t xml:space="preserve">rogram consistent with applicable federal, state, and </w:t>
      </w:r>
      <w:r>
        <w:rPr>
          <w:rFonts w:ascii="Times" w:hAnsi="Times"/>
        </w:rPr>
        <w:t>municipal</w:t>
      </w:r>
      <w:r w:rsidRPr="00F5284A">
        <w:rPr>
          <w:rFonts w:ascii="Times" w:hAnsi="Times"/>
        </w:rPr>
        <w:t xml:space="preserve"> laws.  Access to program information shall be limited to those officers and employees of the organization</w:t>
      </w:r>
      <w:r>
        <w:rPr>
          <w:rFonts w:ascii="Times" w:hAnsi="Times"/>
        </w:rPr>
        <w:t xml:space="preserve"> </w:t>
      </w:r>
      <w:r w:rsidRPr="00F5284A">
        <w:rPr>
          <w:rFonts w:ascii="Times" w:hAnsi="Times"/>
        </w:rPr>
        <w:t xml:space="preserve">who require the information to properly perform services under the </w:t>
      </w:r>
      <w:r>
        <w:rPr>
          <w:rFonts w:ascii="Times" w:hAnsi="Times"/>
        </w:rPr>
        <w:t>municipality’s M</w:t>
      </w:r>
      <w:r w:rsidRPr="00F5284A">
        <w:rPr>
          <w:rFonts w:ascii="Times" w:hAnsi="Times"/>
        </w:rPr>
        <w:t xml:space="preserve">ediation </w:t>
      </w:r>
      <w:r>
        <w:rPr>
          <w:rFonts w:ascii="Times" w:hAnsi="Times"/>
        </w:rPr>
        <w:t>P</w:t>
      </w:r>
      <w:r w:rsidRPr="00F5284A">
        <w:rPr>
          <w:rFonts w:ascii="Times" w:hAnsi="Times"/>
        </w:rPr>
        <w:t>rogram, and that the organization</w:t>
      </w:r>
      <w:r>
        <w:rPr>
          <w:rFonts w:ascii="Times" w:hAnsi="Times"/>
        </w:rPr>
        <w:t xml:space="preserve"> or individual</w:t>
      </w:r>
      <w:r w:rsidRPr="00F5284A">
        <w:rPr>
          <w:rFonts w:ascii="Times" w:hAnsi="Times"/>
        </w:rPr>
        <w:t xml:space="preserve"> and</w:t>
      </w:r>
      <w:r>
        <w:rPr>
          <w:rFonts w:ascii="Times" w:hAnsi="Times"/>
        </w:rPr>
        <w:t>/or</w:t>
      </w:r>
      <w:r w:rsidRPr="00F5284A">
        <w:rPr>
          <w:rFonts w:ascii="Times" w:hAnsi="Times"/>
        </w:rPr>
        <w:t xml:space="preserve"> its officers and employees </w:t>
      </w:r>
      <w:r>
        <w:rPr>
          <w:rFonts w:ascii="Times" w:hAnsi="Times"/>
        </w:rPr>
        <w:t>shall</w:t>
      </w:r>
      <w:r w:rsidRPr="00F5284A">
        <w:rPr>
          <w:rFonts w:ascii="Times" w:hAnsi="Times"/>
        </w:rPr>
        <w:t xml:space="preserve"> not access, modify, use or disseminate </w:t>
      </w:r>
      <w:r>
        <w:rPr>
          <w:rFonts w:ascii="Times" w:hAnsi="Times"/>
        </w:rPr>
        <w:t>any Mediation Program</w:t>
      </w:r>
      <w:r w:rsidRPr="00F5284A">
        <w:rPr>
          <w:rFonts w:ascii="Times" w:hAnsi="Times"/>
        </w:rPr>
        <w:t xml:space="preserve"> information for </w:t>
      </w:r>
      <w:r>
        <w:rPr>
          <w:rFonts w:ascii="Times" w:hAnsi="Times"/>
        </w:rPr>
        <w:t>purposes unrelated to the Mediation Program and the Mediation Program Manager(s) shall provide the municipality with evidence that it maintains sufficient safeguards to protect against the loss or unauthorized dissemination of private or confidential information.</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i/>
        </w:rPr>
        <w:t>mediator</w:t>
      </w:r>
      <w:r w:rsidRPr="00F5284A">
        <w:rPr>
          <w:rFonts w:ascii="Times" w:hAnsi="Times"/>
        </w:rPr>
        <w:t xml:space="preserve"> – an individual (a) whose training complies with the qualifications standards for neutrals specified in the guidelines for training mediators adopted by the Supreme Judicial Court of Massachusetts pursuant to Rule 8 of the Uniform Rules for Dispute Resolution; and (b) who has completed training on foreclosure mediation; and (c) who has a working knowledge of all federal, state, and </w:t>
      </w:r>
      <w:bookmarkStart w:id="0" w:name="_msoanchor_1"/>
      <w:r>
        <w:rPr>
          <w:rFonts w:ascii="Times" w:hAnsi="Times"/>
        </w:rPr>
        <w:t>municipality</w:t>
      </w:r>
      <w:r w:rsidRPr="00F5284A">
        <w:rPr>
          <w:rFonts w:ascii="Times" w:hAnsi="Times"/>
        </w:rPr>
        <w:t xml:space="preserve"> </w:t>
      </w:r>
      <w:r w:rsidRPr="00F5284A">
        <w:rPr>
          <w:rStyle w:val="CommentReference"/>
          <w:rFonts w:ascii="Times" w:hAnsi="Times"/>
          <w:sz w:val="24"/>
        </w:rPr>
        <w:fldChar w:fldCharType="begin"/>
      </w:r>
      <w:r w:rsidRPr="00F5284A">
        <w:rPr>
          <w:rStyle w:val="CommentReference"/>
          <w:rFonts w:ascii="Times" w:hAnsi="Times"/>
          <w:sz w:val="24"/>
        </w:rPr>
        <w:instrText xml:space="preserve"> HYPERLINK "http://mail.aol.com/33170-111/aol-1/en-us/Suite.aspx" \l "_msocom_1" \t "_blank" </w:instrText>
      </w:r>
      <w:r w:rsidRPr="00EB7E93">
        <w:rPr>
          <w:rFonts w:ascii="Times" w:hAnsi="Times"/>
        </w:rPr>
      </w:r>
      <w:r w:rsidRPr="00F5284A">
        <w:rPr>
          <w:rStyle w:val="CommentReference"/>
          <w:rFonts w:ascii="Times" w:hAnsi="Times"/>
          <w:sz w:val="24"/>
        </w:rPr>
        <w:fldChar w:fldCharType="separate"/>
      </w:r>
      <w:r w:rsidRPr="00F5284A">
        <w:rPr>
          <w:rStyle w:val="Hyperlink"/>
          <w:rFonts w:ascii="Times" w:hAnsi="Times"/>
        </w:rPr>
        <w:t>[JH1]</w:t>
      </w:r>
      <w:r w:rsidRPr="00F5284A">
        <w:rPr>
          <w:rStyle w:val="CommentReference"/>
          <w:rFonts w:ascii="Times" w:hAnsi="Times"/>
          <w:sz w:val="24"/>
        </w:rPr>
        <w:fldChar w:fldCharType="end"/>
      </w:r>
      <w:r w:rsidRPr="00F5284A">
        <w:rPr>
          <w:rStyle w:val="CommentReference"/>
          <w:rFonts w:ascii="Times" w:hAnsi="Times"/>
          <w:sz w:val="24"/>
        </w:rPr>
        <w:t> </w:t>
      </w:r>
      <w:bookmarkEnd w:id="0"/>
      <w:r w:rsidRPr="00F5284A">
        <w:rPr>
          <w:rFonts w:ascii="Times" w:hAnsi="Times"/>
        </w:rPr>
        <w:t xml:space="preserve"> programs available to help homeowners retain their homes.</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CE2F78">
        <w:rPr>
          <w:rFonts w:ascii="Times" w:hAnsi="Times"/>
          <w:i/>
        </w:rPr>
        <w:t>mortgagee –</w:t>
      </w:r>
      <w:r w:rsidRPr="00CE2F78">
        <w:rPr>
          <w:rFonts w:ascii="Times" w:hAnsi="Times"/>
        </w:rPr>
        <w:t xml:space="preserve"> an entity to whom </w:t>
      </w:r>
      <w:r>
        <w:rPr>
          <w:rFonts w:ascii="Times" w:hAnsi="Times"/>
        </w:rPr>
        <w:t xml:space="preserve">real </w:t>
      </w:r>
      <w:r w:rsidRPr="00CE2F78">
        <w:rPr>
          <w:rFonts w:ascii="Times" w:hAnsi="Times"/>
        </w:rPr>
        <w:t xml:space="preserve">property is mortgaged, the mortgage creditor or lender including, but not limited to, mortgage </w:t>
      </w:r>
      <w:r>
        <w:rPr>
          <w:rFonts w:ascii="Times" w:hAnsi="Times"/>
        </w:rPr>
        <w:t xml:space="preserve">loan </w:t>
      </w:r>
      <w:r w:rsidRPr="00CE2F78">
        <w:rPr>
          <w:rFonts w:ascii="Times" w:hAnsi="Times"/>
        </w:rPr>
        <w:t xml:space="preserve">servicers, lenders in a mortgage agreement and </w:t>
      </w:r>
      <w:r w:rsidRPr="00CE2F78">
        <w:rPr>
          <w:rFonts w:ascii="Times" w:hAnsi="Times"/>
          <w:color w:val="000000"/>
        </w:rPr>
        <w:t>any agent or employee of the mortgagee acting outside of his/her authority</w:t>
      </w:r>
      <w:r w:rsidRPr="00CE2F78">
        <w:rPr>
          <w:rFonts w:ascii="Times" w:hAnsi="Times" w:cs="Courier New"/>
        </w:rPr>
        <w:t>,</w:t>
      </w:r>
      <w:r w:rsidRPr="00CE2F78">
        <w:rPr>
          <w:rFonts w:ascii="Times" w:hAnsi="Times"/>
        </w:rPr>
        <w:t xml:space="preserve"> or any</w:t>
      </w:r>
      <w:r w:rsidRPr="00F5284A">
        <w:rPr>
          <w:rFonts w:ascii="Times" w:hAnsi="Times"/>
        </w:rPr>
        <w:t xml:space="preserve"> successor in interest or assignee of the mortgagee’s rights, interests or obligations under the mortgage agreement.</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i/>
        </w:rPr>
        <w:t>mortgage loan –</w:t>
      </w:r>
      <w:r w:rsidRPr="00F5284A">
        <w:rPr>
          <w:rFonts w:ascii="Times" w:hAnsi="Times"/>
        </w:rPr>
        <w:t xml:space="preserve"> </w:t>
      </w:r>
      <w:r w:rsidRPr="00B21491">
        <w:rPr>
          <w:rFonts w:ascii="Times" w:hAnsi="Times"/>
        </w:rPr>
        <w:t>a loan to a natural person (or to a nominee trust or any such other entity commonly recognized under Massachusetts law as a lawful borrower) made primarily for personal, family or household purposes secured wholly or partially by a mortgage on residential property.</w:t>
      </w:r>
    </w:p>
    <w:p w:rsidR="00243AB6" w:rsidRDefault="00243AB6" w:rsidP="001E169F">
      <w:pPr>
        <w:contextualSpacing/>
        <w:jc w:val="both"/>
        <w:rPr>
          <w:rFonts w:ascii="Times" w:hAnsi="Times"/>
        </w:rPr>
      </w:pPr>
    </w:p>
    <w:p w:rsidR="00243AB6" w:rsidRDefault="00243AB6" w:rsidP="001E169F">
      <w:pPr>
        <w:contextualSpacing/>
        <w:jc w:val="both"/>
        <w:rPr>
          <w:rFonts w:ascii="Times" w:hAnsi="Times"/>
        </w:rPr>
      </w:pPr>
      <w:r w:rsidRPr="00F5284A">
        <w:rPr>
          <w:rFonts w:ascii="Times" w:hAnsi="Times"/>
          <w:i/>
        </w:rPr>
        <w:t xml:space="preserve">mortgage </w:t>
      </w:r>
      <w:r>
        <w:rPr>
          <w:rFonts w:ascii="Times" w:hAnsi="Times"/>
          <w:i/>
        </w:rPr>
        <w:t xml:space="preserve">loan </w:t>
      </w:r>
      <w:r w:rsidRPr="00F5284A">
        <w:rPr>
          <w:rFonts w:ascii="Times" w:hAnsi="Times"/>
          <w:i/>
        </w:rPr>
        <w:t xml:space="preserve">servicer – </w:t>
      </w:r>
      <w:r w:rsidRPr="00F5284A">
        <w:rPr>
          <w:rFonts w:ascii="Times" w:hAnsi="Times"/>
        </w:rPr>
        <w:t>an entity which administers</w:t>
      </w:r>
      <w:r>
        <w:rPr>
          <w:rFonts w:ascii="Times" w:hAnsi="Times"/>
        </w:rPr>
        <w:t xml:space="preserve"> or services</w:t>
      </w:r>
      <w:r w:rsidRPr="00F5284A">
        <w:rPr>
          <w:rFonts w:ascii="Times" w:hAnsi="Times"/>
        </w:rPr>
        <w:t xml:space="preserve"> or at any point administered</w:t>
      </w:r>
      <w:r>
        <w:rPr>
          <w:rFonts w:ascii="Times" w:hAnsi="Times"/>
        </w:rPr>
        <w:t xml:space="preserve"> or serviced</w:t>
      </w:r>
      <w:r w:rsidRPr="00F5284A">
        <w:rPr>
          <w:rFonts w:ascii="Times" w:hAnsi="Times"/>
        </w:rPr>
        <w:t xml:space="preserve"> the mortgage</w:t>
      </w:r>
      <w:r>
        <w:rPr>
          <w:rFonts w:ascii="Times" w:hAnsi="Times"/>
        </w:rPr>
        <w:t xml:space="preserve"> loan</w:t>
      </w:r>
      <w:r w:rsidRPr="00F5284A">
        <w:rPr>
          <w:rFonts w:ascii="Times" w:hAnsi="Times"/>
        </w:rPr>
        <w:t xml:space="preserve">; </w:t>
      </w:r>
      <w:r>
        <w:rPr>
          <w:rFonts w:ascii="Times" w:hAnsi="Times"/>
        </w:rPr>
        <w:t xml:space="preserve"> </w:t>
      </w:r>
      <w:r w:rsidRPr="00F5284A">
        <w:rPr>
          <w:rFonts w:ascii="Times" w:hAnsi="Times"/>
        </w:rPr>
        <w:t>provided, however that such administration</w:t>
      </w:r>
      <w:r>
        <w:rPr>
          <w:rFonts w:ascii="Times" w:hAnsi="Times"/>
        </w:rPr>
        <w:t xml:space="preserve"> or servicing</w:t>
      </w:r>
      <w:r w:rsidRPr="00F5284A">
        <w:rPr>
          <w:rFonts w:ascii="Times" w:hAnsi="Times"/>
        </w:rPr>
        <w:t xml:space="preserve"> shall include, but not be limited to, calculating principal and interest</w:t>
      </w:r>
      <w:r>
        <w:rPr>
          <w:rFonts w:ascii="Times" w:hAnsi="Times"/>
        </w:rPr>
        <w:t xml:space="preserve"> due on the mortgage loan</w:t>
      </w:r>
      <w:r w:rsidRPr="00F5284A">
        <w:rPr>
          <w:rFonts w:ascii="Times" w:hAnsi="Times"/>
        </w:rPr>
        <w:t>,</w:t>
      </w:r>
      <w:r>
        <w:rPr>
          <w:rFonts w:ascii="Times" w:hAnsi="Times"/>
        </w:rPr>
        <w:t xml:space="preserve"> assessing fees and costs onto a mortgagor’s loan account,</w:t>
      </w:r>
      <w:r w:rsidRPr="00F5284A">
        <w:rPr>
          <w:rFonts w:ascii="Times" w:hAnsi="Times"/>
        </w:rPr>
        <w:t xml:space="preserve"> collecting </w:t>
      </w:r>
      <w:r>
        <w:rPr>
          <w:rFonts w:ascii="Times" w:hAnsi="Times"/>
        </w:rPr>
        <w:t xml:space="preserve">regular </w:t>
      </w:r>
      <w:r w:rsidRPr="00F5284A">
        <w:rPr>
          <w:rFonts w:ascii="Times" w:hAnsi="Times"/>
        </w:rPr>
        <w:t>payments from the mortgagor, acting as escrow agent</w:t>
      </w:r>
      <w:r>
        <w:rPr>
          <w:rFonts w:ascii="Times" w:hAnsi="Times"/>
        </w:rPr>
        <w:t xml:space="preserve"> for the owner of the mortgage loan</w:t>
      </w:r>
      <w:r w:rsidRPr="00F5284A">
        <w:rPr>
          <w:rFonts w:ascii="Times" w:hAnsi="Times"/>
        </w:rPr>
        <w:t xml:space="preserve"> or foreclosing </w:t>
      </w:r>
      <w:r>
        <w:rPr>
          <w:rFonts w:ascii="Times" w:hAnsi="Times"/>
        </w:rPr>
        <w:t xml:space="preserve">on a mortgage loan </w:t>
      </w:r>
      <w:r w:rsidRPr="00F5284A">
        <w:rPr>
          <w:rFonts w:ascii="Times" w:hAnsi="Times"/>
        </w:rPr>
        <w:t>in the event of a default.</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i/>
        </w:rPr>
        <w:t>Mortgagor</w:t>
      </w:r>
      <w:r>
        <w:rPr>
          <w:rFonts w:ascii="Times" w:hAnsi="Times"/>
        </w:rPr>
        <w:t xml:space="preserve"> or </w:t>
      </w:r>
      <w:r>
        <w:rPr>
          <w:rFonts w:ascii="Times" w:hAnsi="Times"/>
          <w:i/>
        </w:rPr>
        <w:t>homeowner</w:t>
      </w:r>
      <w:r w:rsidRPr="00F5284A">
        <w:rPr>
          <w:rFonts w:ascii="Times" w:hAnsi="Times"/>
          <w:i/>
        </w:rPr>
        <w:t xml:space="preserve"> –</w:t>
      </w:r>
      <w:r w:rsidRPr="00F5284A">
        <w:rPr>
          <w:rFonts w:ascii="Times" w:hAnsi="Times"/>
        </w:rPr>
        <w:t xml:space="preserve"> the holder of a mortgage loan that is secured wholly or partially by a mortgage on residential property.</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i/>
        </w:rPr>
        <w:t>residential property</w:t>
      </w:r>
      <w:r w:rsidRPr="00F5284A">
        <w:rPr>
          <w:rFonts w:ascii="Times" w:hAnsi="Times"/>
        </w:rPr>
        <w:t xml:space="preserve"> – real property that is owner-occupied as </w:t>
      </w:r>
      <w:r>
        <w:rPr>
          <w:rFonts w:ascii="Times" w:hAnsi="Times"/>
        </w:rPr>
        <w:t>a</w:t>
      </w:r>
      <w:r w:rsidRPr="00F5284A">
        <w:rPr>
          <w:rFonts w:ascii="Times" w:hAnsi="Times"/>
        </w:rPr>
        <w:t xml:space="preserve"> principal </w:t>
      </w:r>
      <w:r>
        <w:rPr>
          <w:rFonts w:ascii="Times" w:hAnsi="Times"/>
        </w:rPr>
        <w:t xml:space="preserve">or primary </w:t>
      </w:r>
      <w:r w:rsidRPr="00F5284A">
        <w:rPr>
          <w:rFonts w:ascii="Times" w:hAnsi="Times"/>
        </w:rPr>
        <w:t xml:space="preserve">residence, located within the </w:t>
      </w:r>
      <w:r>
        <w:rPr>
          <w:rFonts w:ascii="Times" w:hAnsi="Times"/>
        </w:rPr>
        <w:t>municipality</w:t>
      </w:r>
      <w:r w:rsidRPr="00F5284A">
        <w:rPr>
          <w:rFonts w:ascii="Times" w:hAnsi="Times"/>
        </w:rPr>
        <w:t xml:space="preserve">, that is either a single-family dwelling or a structure containing not more than four (4) residential units, and shall also include a residential condominium unit or a residential co-op unit occupied by an owner as an owner's principal </w:t>
      </w:r>
      <w:r>
        <w:rPr>
          <w:rFonts w:ascii="Times" w:hAnsi="Times"/>
        </w:rPr>
        <w:t xml:space="preserve">or primary </w:t>
      </w:r>
      <w:r w:rsidRPr="00F5284A">
        <w:rPr>
          <w:rFonts w:ascii="Times" w:hAnsi="Times"/>
        </w:rPr>
        <w:t xml:space="preserve">residence. </w:t>
      </w:r>
    </w:p>
    <w:p w:rsidR="00243AB6" w:rsidRDefault="00243AB6" w:rsidP="00E16DDB">
      <w:pPr>
        <w:contextualSpacing/>
        <w:rPr>
          <w:rFonts w:ascii="Times" w:hAnsi="Times"/>
        </w:rPr>
      </w:pPr>
    </w:p>
    <w:p w:rsidR="00243AB6" w:rsidRPr="001E169F" w:rsidRDefault="00243AB6" w:rsidP="001E169F">
      <w:pPr>
        <w:contextualSpacing/>
        <w:jc w:val="both"/>
        <w:rPr>
          <w:rFonts w:ascii="Times" w:hAnsi="Times"/>
          <w:color w:val="FF0000"/>
        </w:rPr>
      </w:pPr>
      <w:r w:rsidRPr="001E169F">
        <w:rPr>
          <w:rFonts w:ascii="Times" w:hAnsi="Times"/>
          <w:i/>
        </w:rPr>
        <w:t>non-judicial mortgage foreclosure</w:t>
      </w:r>
      <w:r w:rsidRPr="001E169F">
        <w:rPr>
          <w:rFonts w:ascii="Times" w:hAnsi="Times"/>
        </w:rPr>
        <w:t xml:space="preserve">  - a foreclosure process under the “power of sale” contained in a mortgage pursuant to G.L. c. 183, s. 21 and G.L. c. 244.</w:t>
      </w:r>
    </w:p>
    <w:p w:rsidR="00243AB6"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i/>
        </w:rPr>
        <w:t>the parties</w:t>
      </w:r>
      <w:r w:rsidRPr="00F5284A">
        <w:rPr>
          <w:rFonts w:ascii="Times" w:hAnsi="Times"/>
        </w:rPr>
        <w:t xml:space="preserve"> – the homeowner/mortgagor and the creditor/mortgagee or their </w:t>
      </w:r>
      <w:r>
        <w:rPr>
          <w:rFonts w:ascii="Times" w:hAnsi="Times"/>
        </w:rPr>
        <w:t xml:space="preserve">successors or </w:t>
      </w:r>
      <w:r w:rsidRPr="00F5284A">
        <w:rPr>
          <w:rFonts w:ascii="Times" w:hAnsi="Times"/>
        </w:rPr>
        <w:t>assignees</w:t>
      </w:r>
      <w:r>
        <w:rPr>
          <w:rFonts w:ascii="Times" w:hAnsi="Times"/>
        </w:rPr>
        <w:t>.</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rPr>
        <w:t xml:space="preserve">Section 3.  Notwithstanding any general </w:t>
      </w:r>
      <w:bookmarkStart w:id="1" w:name="_GoBack"/>
      <w:bookmarkEnd w:id="1"/>
      <w:r w:rsidRPr="00F5284A">
        <w:rPr>
          <w:rFonts w:ascii="Times" w:hAnsi="Times"/>
        </w:rPr>
        <w:t xml:space="preserve">or special law to the contrary, all </w:t>
      </w:r>
      <w:r>
        <w:rPr>
          <w:rFonts w:ascii="Times" w:hAnsi="Times"/>
        </w:rPr>
        <w:t xml:space="preserve">non-judicial </w:t>
      </w:r>
      <w:r w:rsidRPr="00F5284A">
        <w:rPr>
          <w:rFonts w:ascii="Times" w:hAnsi="Times"/>
        </w:rPr>
        <w:t xml:space="preserve">mortgage foreclosures in the {Muncipality} pertaining to </w:t>
      </w:r>
      <w:r w:rsidRPr="00CE2F78">
        <w:rPr>
          <w:rFonts w:ascii="Times" w:hAnsi="Times"/>
        </w:rPr>
        <w:t xml:space="preserve">residential property which is occupied as the owner’s principal residence </w:t>
      </w:r>
      <w:r w:rsidRPr="00CE2F78">
        <w:rPr>
          <w:rFonts w:cs="Courier New"/>
        </w:rPr>
        <w:t xml:space="preserve">shall be required to engage in a </w:t>
      </w:r>
      <w:r>
        <w:rPr>
          <w:rFonts w:cs="Courier New"/>
        </w:rPr>
        <w:t>municipality</w:t>
      </w:r>
      <w:r w:rsidRPr="00CE2F78">
        <w:rPr>
          <w:rFonts w:cs="Courier New"/>
        </w:rPr>
        <w:t xml:space="preserve">-approved </w:t>
      </w:r>
      <w:r>
        <w:rPr>
          <w:rFonts w:cs="Courier New"/>
        </w:rPr>
        <w:t>M</w:t>
      </w:r>
      <w:r w:rsidRPr="00CE2F78">
        <w:rPr>
          <w:rFonts w:cs="Courier New"/>
        </w:rPr>
        <w:t xml:space="preserve">ediation </w:t>
      </w:r>
      <w:r>
        <w:rPr>
          <w:rFonts w:cs="Courier New"/>
        </w:rPr>
        <w:t>P</w:t>
      </w:r>
      <w:r w:rsidRPr="00CE2F78">
        <w:rPr>
          <w:rFonts w:cs="Courier New"/>
        </w:rPr>
        <w:t xml:space="preserve">rogram as set out in this Act, and shall obtain a certificate verifying </w:t>
      </w:r>
      <w:r w:rsidRPr="00CE2F78">
        <w:rPr>
          <w:rFonts w:ascii="Times" w:hAnsi="Times"/>
        </w:rPr>
        <w:t xml:space="preserve">the mortgagee’s good faith participation in </w:t>
      </w:r>
      <w:r>
        <w:rPr>
          <w:rFonts w:ascii="Times" w:hAnsi="Times"/>
        </w:rPr>
        <w:t>the Mediation Program.</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rPr>
        <w:t xml:space="preserve">Section 4.   The {Muncipality} shall establish a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relative to mortgage foreclosures in accordance with this Act and promulgate regulations as necessary and appropriate to implementing such a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involving mortgagees, creditors, mortgagors, homeowners, utilizing </w:t>
      </w:r>
      <w:r>
        <w:rPr>
          <w:rFonts w:ascii="Times" w:hAnsi="Times"/>
        </w:rPr>
        <w:t>municipality</w:t>
      </w:r>
      <w:r w:rsidRPr="00F5284A">
        <w:rPr>
          <w:rFonts w:ascii="Times" w:hAnsi="Times"/>
        </w:rPr>
        <w:t xml:space="preserve">-approved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w:t>
      </w:r>
      <w:r>
        <w:rPr>
          <w:rFonts w:ascii="Times" w:hAnsi="Times"/>
        </w:rPr>
        <w:t>M</w:t>
      </w:r>
      <w:r w:rsidRPr="00F5284A">
        <w:rPr>
          <w:rFonts w:ascii="Times" w:hAnsi="Times"/>
        </w:rPr>
        <w:t>anager</w:t>
      </w:r>
      <w:r>
        <w:rPr>
          <w:rFonts w:ascii="Times" w:hAnsi="Times"/>
        </w:rPr>
        <w:t>(s)</w:t>
      </w:r>
      <w:r w:rsidRPr="00F5284A">
        <w:rPr>
          <w:rFonts w:ascii="Times" w:hAnsi="Times"/>
        </w:rPr>
        <w:t xml:space="preserve"> and mediators to mediate between the mortgagee and a mortgagor who owns residential real property in the </w:t>
      </w:r>
      <w:r>
        <w:rPr>
          <w:rFonts w:ascii="Times" w:hAnsi="Times"/>
        </w:rPr>
        <w:t>municipality</w:t>
      </w:r>
      <w:r w:rsidRPr="00F5284A">
        <w:rPr>
          <w:rFonts w:ascii="Times" w:hAnsi="Times"/>
        </w:rPr>
        <w:t xml:space="preserve"> which is occupied by the mortgagor as his or her principal residence.  Such mediation shall be facilitated by a</w:t>
      </w:r>
      <w:r>
        <w:rPr>
          <w:rFonts w:ascii="Times" w:hAnsi="Times"/>
        </w:rPr>
        <w:t xml:space="preserve"> municipality</w:t>
      </w:r>
      <w:r w:rsidRPr="00F5284A">
        <w:rPr>
          <w:rFonts w:ascii="Times" w:hAnsi="Times"/>
        </w:rPr>
        <w:t xml:space="preserve">-approved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w:t>
      </w:r>
      <w:r>
        <w:rPr>
          <w:rFonts w:ascii="Times" w:hAnsi="Times"/>
        </w:rPr>
        <w:t>M</w:t>
      </w:r>
      <w:r w:rsidRPr="00F5284A">
        <w:rPr>
          <w:rFonts w:ascii="Times" w:hAnsi="Times"/>
        </w:rPr>
        <w:t xml:space="preserve">anager according to procedures established by this Act. </w:t>
      </w:r>
      <w:r>
        <w:rPr>
          <w:rFonts w:ascii="Times" w:hAnsi="Times"/>
        </w:rPr>
        <w:t xml:space="preserve"> </w:t>
      </w:r>
      <w:r w:rsidRPr="00F5284A">
        <w:rPr>
          <w:rFonts w:ascii="Times" w:hAnsi="Times"/>
        </w:rPr>
        <w:t>Said </w:t>
      </w:r>
      <w:r>
        <w:rPr>
          <w:rFonts w:ascii="Times" w:hAnsi="Times"/>
        </w:rPr>
        <w:t>M</w:t>
      </w:r>
      <w:r w:rsidRPr="00F5284A">
        <w:rPr>
          <w:rFonts w:ascii="Times" w:hAnsi="Times"/>
        </w:rPr>
        <w:t xml:space="preserve">ediation </w:t>
      </w:r>
      <w:r>
        <w:rPr>
          <w:rFonts w:ascii="Times" w:hAnsi="Times"/>
        </w:rPr>
        <w:t>P</w:t>
      </w:r>
      <w:r w:rsidRPr="00F5284A">
        <w:rPr>
          <w:rFonts w:ascii="Times" w:hAnsi="Times"/>
        </w:rPr>
        <w:t>rogram may only relate to the mediation of mortgage foreclosures of residential real property in the {Muncipality} that is the mortgagor’s principal residence.</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rPr>
        <w:t xml:space="preserve">Section 5.   Pursuant to this Act, the </w:t>
      </w:r>
      <w:r>
        <w:rPr>
          <w:rFonts w:ascii="Times" w:hAnsi="Times"/>
        </w:rPr>
        <w:t>municipality</w:t>
      </w:r>
      <w:r w:rsidRPr="00F5284A">
        <w:rPr>
          <w:rFonts w:ascii="Times" w:hAnsi="Times"/>
        </w:rPr>
        <w:t xml:space="preserve"> shall establish a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to provide mediation for all foreclosures of mortgages on owner-occupied residential property with no more than </w:t>
      </w:r>
      <w:r>
        <w:rPr>
          <w:rFonts w:ascii="Times" w:hAnsi="Times"/>
        </w:rPr>
        <w:t>four (</w:t>
      </w:r>
      <w:r w:rsidRPr="00F5284A">
        <w:rPr>
          <w:rFonts w:ascii="Times" w:hAnsi="Times"/>
        </w:rPr>
        <w:t>4</w:t>
      </w:r>
      <w:r>
        <w:rPr>
          <w:rFonts w:ascii="Times" w:hAnsi="Times"/>
        </w:rPr>
        <w:t>)</w:t>
      </w:r>
      <w:r w:rsidRPr="00F5284A">
        <w:rPr>
          <w:rFonts w:ascii="Times" w:hAnsi="Times"/>
        </w:rPr>
        <w:t xml:space="preserve"> units that is the primary residence of the owner-occupant.  The </w:t>
      </w:r>
      <w:r>
        <w:rPr>
          <w:rFonts w:ascii="Times" w:hAnsi="Times"/>
        </w:rPr>
        <w:t>Mediation P</w:t>
      </w:r>
      <w:r w:rsidRPr="00F5284A">
        <w:rPr>
          <w:rFonts w:ascii="Times" w:hAnsi="Times"/>
        </w:rPr>
        <w:t xml:space="preserve">rogram shall address all issues </w:t>
      </w:r>
      <w:r>
        <w:rPr>
          <w:rFonts w:ascii="Times" w:hAnsi="Times"/>
        </w:rPr>
        <w:t>reasonably related to a</w:t>
      </w:r>
      <w:r w:rsidRPr="00F5284A">
        <w:rPr>
          <w:rFonts w:ascii="Times" w:hAnsi="Times"/>
        </w:rPr>
        <w:t xml:space="preserve"> foreclosure</w:t>
      </w:r>
      <w:r>
        <w:rPr>
          <w:rFonts w:ascii="Times" w:hAnsi="Times"/>
        </w:rPr>
        <w:t xml:space="preserve"> on the subject property</w:t>
      </w:r>
      <w:r w:rsidRPr="00F5284A">
        <w:rPr>
          <w:rFonts w:ascii="Times" w:hAnsi="Times"/>
        </w:rPr>
        <w:t xml:space="preserve">, including but not limited to reinstatement of the mortgage, modification of the loan and restructuring of the mortgage debt, including the reduction and forgiveness of mortgage </w:t>
      </w:r>
      <w:r w:rsidRPr="00CE2F78">
        <w:rPr>
          <w:rFonts w:ascii="Times" w:hAnsi="Times"/>
        </w:rPr>
        <w:t>debt. </w:t>
      </w:r>
      <w:r>
        <w:rPr>
          <w:rFonts w:ascii="Times" w:hAnsi="Times"/>
        </w:rPr>
        <w:t xml:space="preserve"> </w:t>
      </w:r>
      <w:r w:rsidRPr="00CE2F78">
        <w:rPr>
          <w:rFonts w:ascii="Times" w:hAnsi="Times"/>
        </w:rPr>
        <w:t>Mediation</w:t>
      </w:r>
      <w:r>
        <w:rPr>
          <w:rFonts w:ascii="Times" w:hAnsi="Times"/>
        </w:rPr>
        <w:t xml:space="preserve"> conferences</w:t>
      </w:r>
      <w:r w:rsidRPr="00F5284A">
        <w:rPr>
          <w:rFonts w:ascii="Times" w:hAnsi="Times"/>
        </w:rPr>
        <w:t xml:space="preserve"> conducted pursuant to the </w:t>
      </w:r>
      <w:r>
        <w:rPr>
          <w:rFonts w:ascii="Times" w:hAnsi="Times"/>
        </w:rPr>
        <w:t>Mediation P</w:t>
      </w:r>
      <w:r w:rsidRPr="00F5284A">
        <w:rPr>
          <w:rFonts w:ascii="Times" w:hAnsi="Times"/>
        </w:rPr>
        <w:t xml:space="preserve">rogram shall use the calculations, assumptions and forms that are established </w:t>
      </w:r>
      <w:r>
        <w:rPr>
          <w:rFonts w:ascii="Times" w:hAnsi="Times"/>
        </w:rPr>
        <w:t xml:space="preserve">or made available through </w:t>
      </w:r>
      <w:r w:rsidRPr="00F5284A">
        <w:rPr>
          <w:rFonts w:ascii="Times" w:hAnsi="Times"/>
        </w:rPr>
        <w:t xml:space="preserve"> (i) the Federal Deposit Insurance Corporation and published in the Federal Deposit Insurance Corporations Loan Modification Program Guide available on the Federal Deposit Insurance Corporation’s publicly accessible website, (ii) the Home Affordable Modification Program; (iii) any modification program that a </w:t>
      </w:r>
      <w:r>
        <w:rPr>
          <w:rFonts w:ascii="Times" w:hAnsi="Times"/>
        </w:rPr>
        <w:t>mortgagee</w:t>
      </w:r>
      <w:r w:rsidRPr="00F5284A">
        <w:rPr>
          <w:rFonts w:ascii="Times" w:hAnsi="Times"/>
        </w:rPr>
        <w:t xml:space="preserve"> </w:t>
      </w:r>
      <w:r>
        <w:rPr>
          <w:rFonts w:ascii="Times" w:hAnsi="Times"/>
        </w:rPr>
        <w:t>may use</w:t>
      </w:r>
      <w:r w:rsidRPr="00F5284A">
        <w:rPr>
          <w:rFonts w:ascii="Times" w:hAnsi="Times"/>
        </w:rPr>
        <w:t xml:space="preserve"> which is based on accepted principles and the safety and soundness of the institution and recognized by the National Credit Union Administration, the Division of Banks or any other instrumentality of the commonwealth; (iv) the Federal Housing Agency;</w:t>
      </w:r>
      <w:r>
        <w:rPr>
          <w:rFonts w:ascii="Times" w:hAnsi="Times"/>
        </w:rPr>
        <w:t xml:space="preserve"> </w:t>
      </w:r>
      <w:r w:rsidRPr="00F5284A">
        <w:rPr>
          <w:rFonts w:ascii="Times" w:hAnsi="Times"/>
        </w:rPr>
        <w:t xml:space="preserve">or (v) similar federal programs.  </w:t>
      </w:r>
    </w:p>
    <w:p w:rsidR="00243AB6" w:rsidRDefault="00243AB6" w:rsidP="001E169F">
      <w:pPr>
        <w:contextualSpacing/>
        <w:jc w:val="both"/>
        <w:rPr>
          <w:rFonts w:ascii="Times" w:hAnsi="Times"/>
        </w:rPr>
      </w:pPr>
    </w:p>
    <w:p w:rsidR="00243AB6" w:rsidRDefault="00243AB6" w:rsidP="001E169F">
      <w:pPr>
        <w:contextualSpacing/>
        <w:jc w:val="both"/>
        <w:rPr>
          <w:rFonts w:ascii="Times" w:hAnsi="Times"/>
        </w:rPr>
      </w:pPr>
      <w:r w:rsidRPr="00F5284A">
        <w:rPr>
          <w:rFonts w:ascii="Times" w:hAnsi="Times"/>
        </w:rPr>
        <w:t xml:space="preserve">The </w:t>
      </w:r>
      <w:r>
        <w:rPr>
          <w:rFonts w:ascii="Times" w:hAnsi="Times"/>
        </w:rPr>
        <w:t>municipality</w:t>
      </w:r>
      <w:r w:rsidRPr="00F5284A">
        <w:rPr>
          <w:rFonts w:ascii="Times" w:hAnsi="Times"/>
        </w:rPr>
        <w:t xml:space="preserve"> shall provide for a means of evaluating and selecting qualified Mediation Program Managers.  The </w:t>
      </w:r>
      <w:r>
        <w:rPr>
          <w:rFonts w:ascii="Times" w:hAnsi="Times"/>
        </w:rPr>
        <w:t>municipality</w:t>
      </w:r>
      <w:r w:rsidRPr="00F5284A">
        <w:rPr>
          <w:rFonts w:ascii="Times" w:hAnsi="Times"/>
        </w:rPr>
        <w:t xml:space="preserve"> shall also provide for a means of assessing and evaluating annually the </w:t>
      </w:r>
      <w:r>
        <w:rPr>
          <w:rFonts w:ascii="Times" w:hAnsi="Times"/>
        </w:rPr>
        <w:t>municipality’s M</w:t>
      </w:r>
      <w:r w:rsidRPr="00F5284A">
        <w:rPr>
          <w:rFonts w:ascii="Times" w:hAnsi="Times"/>
        </w:rPr>
        <w:t xml:space="preserve">ediation </w:t>
      </w:r>
      <w:r>
        <w:rPr>
          <w:rFonts w:ascii="Times" w:hAnsi="Times"/>
        </w:rPr>
        <w:t>P</w:t>
      </w:r>
      <w:r w:rsidRPr="00F5284A">
        <w:rPr>
          <w:rFonts w:ascii="Times" w:hAnsi="Times"/>
        </w:rPr>
        <w:t>rogram including reports and data related to (a) the number of mortgagors who are notified of mediation; (b) the number of mortgagors</w:t>
      </w:r>
      <w:r>
        <w:rPr>
          <w:rFonts w:ascii="Times" w:hAnsi="Times"/>
        </w:rPr>
        <w:t>/homeowners</w:t>
      </w:r>
      <w:r w:rsidRPr="00F5284A">
        <w:rPr>
          <w:rFonts w:ascii="Times" w:hAnsi="Times"/>
        </w:rPr>
        <w:t xml:space="preserve"> who attend mediation and who receive counseling or assistance; (c) the number of certificates of completion issued under the </w:t>
      </w:r>
      <w:r>
        <w:rPr>
          <w:rFonts w:ascii="Times" w:hAnsi="Times"/>
        </w:rPr>
        <w:t>Mediation P</w:t>
      </w:r>
      <w:r w:rsidRPr="00F5284A">
        <w:rPr>
          <w:rFonts w:ascii="Times" w:hAnsi="Times"/>
        </w:rPr>
        <w:t>rogram, (d) the results of the mediation process, including the number of loans restructured, number of principal write-downs, interest rate reductions and, to the extent such information is available, the number of mortgagors</w:t>
      </w:r>
      <w:r>
        <w:rPr>
          <w:rFonts w:ascii="Times" w:hAnsi="Times"/>
        </w:rPr>
        <w:t>/homeowners</w:t>
      </w:r>
      <w:r w:rsidRPr="00F5284A">
        <w:rPr>
          <w:rFonts w:ascii="Times" w:hAnsi="Times"/>
        </w:rPr>
        <w:t xml:space="preserve"> who default on mortgages within a year after </w:t>
      </w:r>
      <w:r>
        <w:rPr>
          <w:rFonts w:ascii="Times" w:hAnsi="Times"/>
        </w:rPr>
        <w:t>successful mediation conferences, (e) any such other information as the municipality may determine to be necessary and or helpful in assessing the value of a Mediation Program and any adjustments that may need to be made thereto.</w:t>
      </w:r>
    </w:p>
    <w:p w:rsidR="00243AB6" w:rsidRDefault="00243AB6" w:rsidP="001E169F">
      <w:pPr>
        <w:contextualSpacing/>
        <w:jc w:val="both"/>
        <w:rPr>
          <w:rFonts w:ascii="Times" w:hAnsi="Times"/>
        </w:rPr>
      </w:pPr>
    </w:p>
    <w:p w:rsidR="00243AB6" w:rsidRDefault="00243AB6" w:rsidP="001E169F">
      <w:pPr>
        <w:contextualSpacing/>
        <w:jc w:val="both"/>
        <w:rPr>
          <w:rFonts w:ascii="Times" w:hAnsi="Times"/>
        </w:rPr>
      </w:pPr>
      <w:r w:rsidRPr="00F5284A">
        <w:rPr>
          <w:rFonts w:ascii="Times" w:hAnsi="Times"/>
        </w:rPr>
        <w:t xml:space="preserve">The </w:t>
      </w:r>
      <w:r>
        <w:rPr>
          <w:rFonts w:ascii="Times" w:hAnsi="Times"/>
        </w:rPr>
        <w:t>municipality</w:t>
      </w:r>
      <w:r w:rsidRPr="00F5284A">
        <w:rPr>
          <w:rFonts w:ascii="Times" w:hAnsi="Times"/>
        </w:rPr>
        <w:t xml:space="preserve"> may terminate a Mediation Program Manager’s participation in the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for </w:t>
      </w:r>
      <w:r>
        <w:rPr>
          <w:rFonts w:ascii="Times" w:hAnsi="Times"/>
        </w:rPr>
        <w:t>good cause</w:t>
      </w:r>
      <w:r w:rsidRPr="00F5284A">
        <w:rPr>
          <w:rFonts w:ascii="Times" w:hAnsi="Times"/>
        </w:rPr>
        <w:t xml:space="preserve">, as determined by the appropriate </w:t>
      </w:r>
      <w:r>
        <w:rPr>
          <w:rFonts w:ascii="Times" w:hAnsi="Times"/>
        </w:rPr>
        <w:t>municipal</w:t>
      </w:r>
      <w:r w:rsidRPr="00F5284A">
        <w:rPr>
          <w:rFonts w:ascii="Times" w:hAnsi="Times"/>
        </w:rPr>
        <w:t xml:space="preserve"> official</w:t>
      </w:r>
      <w:r>
        <w:rPr>
          <w:rFonts w:ascii="Times" w:hAnsi="Times"/>
        </w:rPr>
        <w:t xml:space="preserve"> and subject to any applicable rules and regulations developed by the municipality</w:t>
      </w:r>
      <w:r w:rsidRPr="00F5284A">
        <w:rPr>
          <w:rFonts w:ascii="Times" w:hAnsi="Times"/>
        </w:rPr>
        <w:t xml:space="preserve">.  In such case, the Mediation Program Manager shall </w:t>
      </w:r>
      <w:r>
        <w:rPr>
          <w:rFonts w:ascii="Times" w:hAnsi="Times"/>
        </w:rPr>
        <w:t xml:space="preserve">promptly </w:t>
      </w:r>
      <w:r w:rsidRPr="00F5284A">
        <w:rPr>
          <w:rFonts w:ascii="Times" w:hAnsi="Times"/>
        </w:rPr>
        <w:t xml:space="preserve">deliver to the </w:t>
      </w:r>
      <w:r>
        <w:rPr>
          <w:rFonts w:ascii="Times" w:hAnsi="Times"/>
        </w:rPr>
        <w:t>municipality</w:t>
      </w:r>
      <w:r w:rsidRPr="00F5284A" w:rsidDel="006C7091">
        <w:rPr>
          <w:rFonts w:ascii="Times" w:hAnsi="Times"/>
        </w:rPr>
        <w:t xml:space="preserve"> </w:t>
      </w:r>
      <w:r w:rsidRPr="00F5284A">
        <w:rPr>
          <w:rFonts w:ascii="Times" w:hAnsi="Times"/>
        </w:rPr>
        <w:t>all records and information in its possession for appropriate preservation and storage.</w:t>
      </w:r>
    </w:p>
    <w:p w:rsidR="00243AB6" w:rsidRDefault="00243AB6" w:rsidP="001E169F">
      <w:pPr>
        <w:contextualSpacing/>
        <w:jc w:val="both"/>
        <w:rPr>
          <w:rFonts w:ascii="Times" w:hAnsi="Times"/>
        </w:rPr>
      </w:pPr>
    </w:p>
    <w:p w:rsidR="00243AB6" w:rsidRDefault="00243AB6" w:rsidP="001E169F">
      <w:pPr>
        <w:contextualSpacing/>
        <w:jc w:val="both"/>
        <w:rPr>
          <w:rFonts w:ascii="Times" w:hAnsi="Times"/>
        </w:rPr>
      </w:pPr>
      <w:r w:rsidRPr="00F5284A">
        <w:rPr>
          <w:rFonts w:ascii="Times" w:hAnsi="Times"/>
        </w:rPr>
        <w:t xml:space="preserve">Section 6.   Except for financial information otherwise permitted by law to be disclosed, any financial statement or information provided to the </w:t>
      </w:r>
      <w:r>
        <w:rPr>
          <w:rFonts w:ascii="Times" w:hAnsi="Times"/>
        </w:rPr>
        <w:t>municipality</w:t>
      </w:r>
      <w:r w:rsidRPr="00F5284A">
        <w:rPr>
          <w:rFonts w:ascii="Times" w:hAnsi="Times"/>
        </w:rPr>
        <w:t xml:space="preserve"> or its approved independent counseling agencies or provided to the mortgagee or mortgagor during the course of mediation in accordance with this Act </w:t>
      </w:r>
      <w:r>
        <w:rPr>
          <w:rFonts w:ascii="Times" w:hAnsi="Times"/>
        </w:rPr>
        <w:t>shall be</w:t>
      </w:r>
      <w:r w:rsidRPr="00F5284A">
        <w:rPr>
          <w:rFonts w:ascii="Times" w:hAnsi="Times"/>
        </w:rPr>
        <w:t xml:space="preserve"> confidential and shall not be available for public inspection.  Any financial statement or information to reasonably facilitate the mediation</w:t>
      </w:r>
      <w:r>
        <w:rPr>
          <w:rFonts w:ascii="Times" w:hAnsi="Times"/>
        </w:rPr>
        <w:t xml:space="preserve"> conference(s)</w:t>
      </w:r>
      <w:r w:rsidRPr="00F5284A">
        <w:rPr>
          <w:rFonts w:ascii="Times" w:hAnsi="Times"/>
        </w:rPr>
        <w:t xml:space="preserve"> shall be made available as necessary to the mediator and to the attorneys or representatives, if any, of the parties to the mediation.  Any financial statement or information designated as confidential under this section shall be kept separate and apart from other papers and matters not the subject of the mediation.</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rPr>
        <w:t xml:space="preserve">Section 7.   For the purpose of the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established by the </w:t>
      </w:r>
      <w:r>
        <w:rPr>
          <w:rFonts w:ascii="Times" w:hAnsi="Times"/>
        </w:rPr>
        <w:t>municipality</w:t>
      </w:r>
      <w:r w:rsidRPr="00F5284A">
        <w:rPr>
          <w:rFonts w:ascii="Times" w:hAnsi="Times"/>
        </w:rPr>
        <w:t xml:space="preserve">, the </w:t>
      </w:r>
      <w:r>
        <w:rPr>
          <w:rFonts w:ascii="Times" w:hAnsi="Times"/>
        </w:rPr>
        <w:t>municipality</w:t>
      </w:r>
      <w:r w:rsidRPr="00F5284A">
        <w:rPr>
          <w:rFonts w:ascii="Times" w:hAnsi="Times"/>
        </w:rPr>
        <w:t xml:space="preserve"> shall receive a copy of all </w:t>
      </w:r>
      <w:r w:rsidRPr="00CE2F78">
        <w:rPr>
          <w:rFonts w:ascii="Times" w:hAnsi="Times"/>
        </w:rPr>
        <w:t xml:space="preserve">notices </w:t>
      </w:r>
      <w:r w:rsidRPr="00CE2F78">
        <w:rPr>
          <w:rFonts w:cs="Courier New"/>
        </w:rPr>
        <w:t xml:space="preserve">filed pursuant to G.L. c. 244 § 35A(g),(h), </w:t>
      </w:r>
      <w:r w:rsidRPr="00CE2F78">
        <w:rPr>
          <w:rFonts w:ascii="Times" w:hAnsi="Times"/>
        </w:rPr>
        <w:t xml:space="preserve">within ten (10) days of receipt by the Commissioner of the Division of Banks pursuant to G.L. c. 244, §35A(k) that relate to residential properties in the {Muncipality}. </w:t>
      </w:r>
      <w:r>
        <w:rPr>
          <w:rFonts w:ascii="Times" w:hAnsi="Times"/>
        </w:rPr>
        <w:t xml:space="preserve"> </w:t>
      </w:r>
      <w:r w:rsidRPr="00CE2F78">
        <w:rPr>
          <w:rFonts w:ascii="Times" w:hAnsi="Times"/>
        </w:rPr>
        <w:t xml:space="preserve">The </w:t>
      </w:r>
      <w:r>
        <w:rPr>
          <w:rFonts w:ascii="Times" w:hAnsi="Times"/>
        </w:rPr>
        <w:t>municipality</w:t>
      </w:r>
      <w:r w:rsidRPr="00CE2F78">
        <w:rPr>
          <w:rFonts w:ascii="Times" w:hAnsi="Times"/>
        </w:rPr>
        <w:t xml:space="preserve"> shall </w:t>
      </w:r>
      <w:r>
        <w:rPr>
          <w:rFonts w:ascii="Times" w:hAnsi="Times"/>
        </w:rPr>
        <w:t xml:space="preserve">thereafter promptly </w:t>
      </w:r>
      <w:r w:rsidRPr="00CE2F78">
        <w:rPr>
          <w:rFonts w:ascii="Times" w:hAnsi="Times"/>
        </w:rPr>
        <w:t xml:space="preserve">notify the </w:t>
      </w:r>
      <w:r>
        <w:rPr>
          <w:rFonts w:ascii="Times" w:hAnsi="Times"/>
        </w:rPr>
        <w:t>creditor/</w:t>
      </w:r>
      <w:r w:rsidRPr="00CE2F78">
        <w:rPr>
          <w:rFonts w:ascii="Times" w:hAnsi="Times"/>
        </w:rPr>
        <w:t>mortgagee and the mortgagor</w:t>
      </w:r>
      <w:r>
        <w:rPr>
          <w:rFonts w:ascii="Times" w:hAnsi="Times"/>
        </w:rPr>
        <w:t>/homeowner</w:t>
      </w:r>
      <w:r w:rsidRPr="00CE2F78">
        <w:rPr>
          <w:rFonts w:ascii="Times" w:hAnsi="Times"/>
        </w:rPr>
        <w:t xml:space="preserve"> of their rights and responsibilities under</w:t>
      </w:r>
      <w:r w:rsidRPr="00F5284A">
        <w:rPr>
          <w:rFonts w:ascii="Times" w:hAnsi="Times"/>
        </w:rPr>
        <w:t xml:space="preserve"> this Act regarding mediation.  It is the intent and purpose of this Act that </w:t>
      </w:r>
      <w:r>
        <w:rPr>
          <w:rFonts w:ascii="Times" w:hAnsi="Times"/>
        </w:rPr>
        <w:t>a mediation conference take place</w:t>
      </w:r>
      <w:r w:rsidRPr="00F5284A">
        <w:rPr>
          <w:rFonts w:ascii="Times" w:hAnsi="Times"/>
        </w:rPr>
        <w:t xml:space="preserve"> within </w:t>
      </w:r>
      <w:r>
        <w:rPr>
          <w:rFonts w:ascii="Times" w:hAnsi="Times"/>
        </w:rPr>
        <w:t>forty-five (</w:t>
      </w:r>
      <w:r w:rsidRPr="00F5284A">
        <w:rPr>
          <w:rFonts w:ascii="Times" w:hAnsi="Times"/>
        </w:rPr>
        <w:t>45</w:t>
      </w:r>
      <w:r>
        <w:rPr>
          <w:rFonts w:ascii="Times" w:hAnsi="Times"/>
        </w:rPr>
        <w:t>)</w:t>
      </w:r>
      <w:r w:rsidRPr="00F5284A">
        <w:rPr>
          <w:rFonts w:ascii="Times" w:hAnsi="Times"/>
        </w:rPr>
        <w:t xml:space="preserve"> days of the mortgagor</w:t>
      </w:r>
      <w:r>
        <w:rPr>
          <w:rFonts w:ascii="Times" w:hAnsi="Times"/>
        </w:rPr>
        <w:t>/homeowner</w:t>
      </w:r>
      <w:r w:rsidRPr="00F5284A">
        <w:rPr>
          <w:rFonts w:ascii="Times" w:hAnsi="Times"/>
        </w:rPr>
        <w:t xml:space="preserve"> receiving notice of his or her right to cure as provided in G.L. c. 244, §35A (g) </w:t>
      </w:r>
      <w:r w:rsidRPr="00CE2F78">
        <w:rPr>
          <w:rFonts w:ascii="Times" w:hAnsi="Times"/>
        </w:rPr>
        <w:t xml:space="preserve">and (h).  The </w:t>
      </w:r>
      <w:r>
        <w:rPr>
          <w:rFonts w:ascii="Times" w:hAnsi="Times"/>
        </w:rPr>
        <w:t>municipality</w:t>
      </w:r>
      <w:r w:rsidRPr="00CE2F78">
        <w:rPr>
          <w:rFonts w:ascii="Times" w:hAnsi="Times"/>
        </w:rPr>
        <w:t xml:space="preserve"> shall refer the matter for mediation to an approved </w:t>
      </w:r>
      <w:r>
        <w:rPr>
          <w:rFonts w:ascii="Times" w:hAnsi="Times"/>
        </w:rPr>
        <w:t>M</w:t>
      </w:r>
      <w:r w:rsidRPr="00CE2F78">
        <w:rPr>
          <w:rFonts w:ascii="Times" w:hAnsi="Times"/>
        </w:rPr>
        <w:t xml:space="preserve">ediation </w:t>
      </w:r>
      <w:r>
        <w:rPr>
          <w:rFonts w:ascii="Times" w:hAnsi="Times"/>
        </w:rPr>
        <w:t>P</w:t>
      </w:r>
      <w:r w:rsidRPr="00CE2F78">
        <w:rPr>
          <w:rFonts w:ascii="Times" w:hAnsi="Times"/>
        </w:rPr>
        <w:t xml:space="preserve">rogram </w:t>
      </w:r>
      <w:r>
        <w:rPr>
          <w:rFonts w:ascii="Times" w:hAnsi="Times"/>
        </w:rPr>
        <w:t>M</w:t>
      </w:r>
      <w:r w:rsidRPr="00CE2F78">
        <w:rPr>
          <w:rFonts w:ascii="Times" w:hAnsi="Times"/>
        </w:rPr>
        <w:t>anager wh</w:t>
      </w:r>
      <w:r>
        <w:rPr>
          <w:rFonts w:ascii="Times" w:hAnsi="Times"/>
        </w:rPr>
        <w:t>o</w:t>
      </w:r>
      <w:r w:rsidRPr="00CE2F78">
        <w:rPr>
          <w:rFonts w:ascii="Times" w:hAnsi="Times"/>
        </w:rPr>
        <w:t xml:space="preserve"> shall have the responsibility of assigning a mediator and scheduling the parties to immediately commence mediation pursuant to this Act.  </w:t>
      </w:r>
      <w:r>
        <w:rPr>
          <w:rFonts w:ascii="Times" w:hAnsi="Times"/>
        </w:rPr>
        <w:t>The</w:t>
      </w:r>
      <w:r w:rsidRPr="00CE2F78">
        <w:rPr>
          <w:rFonts w:ascii="Times" w:hAnsi="Times"/>
        </w:rPr>
        <w:t xml:space="preserve"> mediation shall proceed with the parties’ good faith effort to negotiate and agree upon a commercially reasonable alternative to foreclosure as defined in </w:t>
      </w:r>
      <w:r>
        <w:rPr>
          <w:rFonts w:ascii="Times" w:hAnsi="Times"/>
        </w:rPr>
        <w:t xml:space="preserve">G.L. </w:t>
      </w:r>
      <w:r w:rsidRPr="00CE2F78">
        <w:rPr>
          <w:rFonts w:ascii="Times" w:hAnsi="Times"/>
        </w:rPr>
        <w:t xml:space="preserve">c. 244, §35A(c).  The mediation </w:t>
      </w:r>
      <w:r>
        <w:rPr>
          <w:rFonts w:ascii="Times" w:hAnsi="Times"/>
        </w:rPr>
        <w:t xml:space="preserve">conference </w:t>
      </w:r>
      <w:r w:rsidRPr="00CE2F78">
        <w:rPr>
          <w:rFonts w:ascii="Times" w:hAnsi="Times"/>
        </w:rPr>
        <w:t>shall continue without delay until completion</w:t>
      </w:r>
      <w:r w:rsidRPr="00CE2F78">
        <w:rPr>
          <w:rFonts w:cs="Courier New"/>
        </w:rPr>
        <w:t>, but shall in no way constitute an extension of the foreclosure process, nor an extension of th</w:t>
      </w:r>
      <w:r>
        <w:rPr>
          <w:rFonts w:cs="Courier New"/>
        </w:rPr>
        <w:t>e mortgagor/homeowner’s</w:t>
      </w:r>
      <w:r w:rsidRPr="00CE2F78">
        <w:rPr>
          <w:rFonts w:cs="Courier New"/>
        </w:rPr>
        <w:t xml:space="preserve"> right to cure period</w:t>
      </w:r>
      <w:r>
        <w:rPr>
          <w:rFonts w:cs="Courier New"/>
        </w:rPr>
        <w:t>.</w:t>
      </w:r>
      <w:r w:rsidRPr="00CE2F78">
        <w:rPr>
          <w:rFonts w:ascii="Times" w:hAnsi="Times"/>
        </w:rPr>
        <w:t>  Notwithstanding the limitation in the previous sentence, the mediation</w:t>
      </w:r>
      <w:r>
        <w:rPr>
          <w:rFonts w:ascii="Times" w:hAnsi="Times"/>
        </w:rPr>
        <w:t xml:space="preserve"> conference</w:t>
      </w:r>
      <w:r w:rsidRPr="00CE2F78">
        <w:rPr>
          <w:rFonts w:ascii="Times" w:hAnsi="Times"/>
        </w:rPr>
        <w:t xml:space="preserve"> may be extended by mutual agreement</w:t>
      </w:r>
      <w:r>
        <w:rPr>
          <w:rFonts w:ascii="Times" w:hAnsi="Times"/>
        </w:rPr>
        <w:t xml:space="preserve"> of the parties which the mediator shall document.</w:t>
      </w:r>
      <w:r w:rsidRPr="00F5284A">
        <w:rPr>
          <w:rFonts w:ascii="Times" w:hAnsi="Times"/>
        </w:rPr>
        <w:t xml:space="preserve">  </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F5284A">
        <w:rPr>
          <w:rFonts w:ascii="Times" w:hAnsi="Times"/>
        </w:rPr>
        <w:t>Section 8.   The mediation program established by this Act shall include, and be limited to, the following steps:</w:t>
      </w:r>
    </w:p>
    <w:p w:rsidR="00243AB6" w:rsidRDefault="00243AB6" w:rsidP="001E169F">
      <w:pPr>
        <w:contextualSpacing/>
        <w:jc w:val="both"/>
        <w:rPr>
          <w:rFonts w:ascii="Times" w:hAnsi="Times"/>
        </w:rPr>
      </w:pPr>
    </w:p>
    <w:p w:rsidR="00243AB6" w:rsidRDefault="00243AB6" w:rsidP="001E169F">
      <w:pPr>
        <w:contextualSpacing/>
        <w:jc w:val="both"/>
        <w:rPr>
          <w:rFonts w:ascii="Times" w:hAnsi="Times"/>
        </w:rPr>
      </w:pPr>
      <w:r w:rsidRPr="00F5284A">
        <w:rPr>
          <w:rFonts w:ascii="Times" w:hAnsi="Times"/>
        </w:rPr>
        <w:t xml:space="preserve"> (a) the parties shall participate in a mandatory loan/mortgage mediation conference at a location mutually convenient to the parties. </w:t>
      </w:r>
      <w:r>
        <w:rPr>
          <w:rFonts w:ascii="Times" w:hAnsi="Times"/>
        </w:rPr>
        <w:t xml:space="preserve"> </w:t>
      </w:r>
      <w:r w:rsidRPr="000115B7">
        <w:rPr>
          <w:rFonts w:ascii="Times" w:hAnsi="Times"/>
        </w:rPr>
        <w:t>All parties present at said mediation conference must have authority to enter into any agreements renegotiating the mortgage that is the subject of the foreclosure, or to otherwise resolve the pending foreclosure.</w:t>
      </w:r>
      <w:r w:rsidRPr="00F5284A">
        <w:rPr>
          <w:rFonts w:ascii="Times" w:hAnsi="Times"/>
          <w:color w:val="FF0000"/>
        </w:rPr>
        <w:t xml:space="preserve"> </w:t>
      </w:r>
    </w:p>
    <w:p w:rsidR="00243AB6" w:rsidRDefault="00243AB6" w:rsidP="001E169F">
      <w:pPr>
        <w:contextualSpacing/>
        <w:jc w:val="both"/>
        <w:rPr>
          <w:rFonts w:ascii="Times" w:hAnsi="Times"/>
        </w:rPr>
      </w:pPr>
    </w:p>
    <w:p w:rsidR="00243AB6" w:rsidRPr="00B21491" w:rsidRDefault="00243AB6" w:rsidP="001E16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F5284A">
        <w:rPr>
          <w:rFonts w:ascii="Times" w:hAnsi="Times"/>
        </w:rPr>
        <w:t xml:space="preserve"> (b) said mediation conference shall be scheduled at a time and place to be determined by the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w:t>
      </w:r>
      <w:r>
        <w:rPr>
          <w:rFonts w:ascii="Times" w:hAnsi="Times"/>
        </w:rPr>
        <w:t>M</w:t>
      </w:r>
      <w:r w:rsidRPr="00F5284A">
        <w:rPr>
          <w:rFonts w:ascii="Times" w:hAnsi="Times"/>
        </w:rPr>
        <w:t>anager, but not later than forty-five (45) days following the mortgagor</w:t>
      </w:r>
      <w:r>
        <w:rPr>
          <w:rFonts w:ascii="Times" w:hAnsi="Times"/>
        </w:rPr>
        <w:t>/homeowner’s</w:t>
      </w:r>
      <w:r w:rsidRPr="00F5284A">
        <w:rPr>
          <w:rFonts w:ascii="Times" w:hAnsi="Times"/>
        </w:rPr>
        <w:t xml:space="preserve"> receipt of his or her </w:t>
      </w:r>
      <w:r>
        <w:rPr>
          <w:rFonts w:ascii="Times" w:hAnsi="Times"/>
        </w:rPr>
        <w:t xml:space="preserve">statutory </w:t>
      </w:r>
      <w:r w:rsidRPr="00F5284A">
        <w:rPr>
          <w:rFonts w:ascii="Times" w:hAnsi="Times"/>
        </w:rPr>
        <w:t>notice of right to cure</w:t>
      </w:r>
      <w:r>
        <w:rPr>
          <w:rFonts w:ascii="Times" w:hAnsi="Times"/>
        </w:rPr>
        <w:t xml:space="preserve"> under </w:t>
      </w:r>
      <w:r w:rsidRPr="00F5284A">
        <w:rPr>
          <w:rFonts w:ascii="Times" w:hAnsi="Times"/>
        </w:rPr>
        <w:t xml:space="preserve">G.L. c. 244, §35A (g) </w:t>
      </w:r>
      <w:r w:rsidRPr="00CE2F78">
        <w:rPr>
          <w:rFonts w:ascii="Times" w:hAnsi="Times"/>
        </w:rPr>
        <w:t>and (h). </w:t>
      </w:r>
      <w:r w:rsidRPr="00F5284A">
        <w:rPr>
          <w:rFonts w:ascii="Times" w:hAnsi="Times"/>
        </w:rPr>
        <w:t xml:space="preserve"> The parties will be noticed under the mediation program by certified and first class mail</w:t>
      </w:r>
      <w:r>
        <w:rPr>
          <w:rFonts w:ascii="Times" w:hAnsi="Times"/>
        </w:rPr>
        <w:t xml:space="preserve"> at the parties’ last known address(es</w:t>
      </w:r>
      <w:r w:rsidRPr="00B21491">
        <w:rPr>
          <w:rFonts w:ascii="Times" w:hAnsi="Times"/>
        </w:rPr>
        <w:t xml:space="preserve">). </w:t>
      </w:r>
      <w:r w:rsidRPr="00B21491">
        <w:t>if any, or if none, then to the address to which the tax collector last sent the tax bill for mortgaged premises</w:t>
      </w:r>
      <w:r w:rsidRPr="00B21491">
        <w:rPr>
          <w:rFonts w:ascii="Times" w:hAnsi="Times"/>
        </w:rPr>
        <w:t xml:space="preserve">. </w:t>
      </w:r>
      <w:r w:rsidRPr="00B21491">
        <w:rPr>
          <w:rFonts w:ascii="TimesNewRomanPSMT" w:hAnsi="TimesNewRomanPSMT" w:cs="TimesNewRomanPSMT"/>
        </w:rPr>
        <w:t xml:space="preserve">The notice shall contain the following declaration on the first page in Spanish, in any other </w:t>
      </w:r>
    </w:p>
    <w:p w:rsidR="00243AB6" w:rsidRDefault="00243AB6" w:rsidP="00B21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21491">
        <w:rPr>
          <w:rFonts w:ascii="TimesNewRomanPSMT" w:hAnsi="TimesNewRomanPSMT" w:cs="TimesNewRomanPSMT"/>
        </w:rPr>
        <w:t>language which the lender knows is the debtor's primary language, and any other language deemed appropriate by the Mediation Program Manager: "This is an important notice concerning your right to live in your home. Have it translated at once."</w:t>
      </w:r>
    </w:p>
    <w:p w:rsidR="00243AB6" w:rsidRDefault="00243AB6" w:rsidP="001E169F">
      <w:pPr>
        <w:contextualSpacing/>
        <w:jc w:val="both"/>
        <w:rPr>
          <w:rFonts w:ascii="Times" w:hAnsi="Times"/>
        </w:rPr>
      </w:pPr>
    </w:p>
    <w:p w:rsidR="00243AB6" w:rsidRDefault="00243AB6" w:rsidP="001E169F">
      <w:pPr>
        <w:contextualSpacing/>
        <w:jc w:val="both"/>
        <w:rPr>
          <w:rFonts w:ascii="Times" w:hAnsi="Times"/>
        </w:rPr>
      </w:pPr>
      <w:r w:rsidRPr="00F5284A">
        <w:rPr>
          <w:rFonts w:ascii="Times" w:hAnsi="Times"/>
        </w:rPr>
        <w:t xml:space="preserve"> (c) prior to the scheduled mediation conference, the mortgagor</w:t>
      </w:r>
      <w:r>
        <w:rPr>
          <w:rFonts w:ascii="Times" w:hAnsi="Times"/>
        </w:rPr>
        <w:t>/homeowner</w:t>
      </w:r>
      <w:r w:rsidRPr="00F5284A">
        <w:rPr>
          <w:rFonts w:ascii="Times" w:hAnsi="Times"/>
        </w:rPr>
        <w:t xml:space="preserve"> shall be assigned a </w:t>
      </w:r>
      <w:r>
        <w:rPr>
          <w:rFonts w:ascii="Times" w:hAnsi="Times"/>
        </w:rPr>
        <w:t>municipality</w:t>
      </w:r>
      <w:r w:rsidRPr="00F5284A">
        <w:rPr>
          <w:rFonts w:ascii="Times" w:hAnsi="Times"/>
        </w:rPr>
        <w:t>-approved loan counselor.  If the mortgagor</w:t>
      </w:r>
      <w:r>
        <w:rPr>
          <w:rFonts w:ascii="Times" w:hAnsi="Times"/>
        </w:rPr>
        <w:t>/homeowner</w:t>
      </w:r>
      <w:r w:rsidRPr="00F5284A">
        <w:rPr>
          <w:rFonts w:ascii="Times" w:hAnsi="Times"/>
        </w:rPr>
        <w:t xml:space="preserve"> is already working with a </w:t>
      </w:r>
      <w:r>
        <w:rPr>
          <w:rFonts w:ascii="Times" w:hAnsi="Times"/>
        </w:rPr>
        <w:t>municipality</w:t>
      </w:r>
      <w:r w:rsidRPr="00F5284A">
        <w:rPr>
          <w:rFonts w:ascii="Times" w:hAnsi="Times"/>
        </w:rPr>
        <w:t xml:space="preserve">-approved loan counselor, no assignment is necessary.  However, such loan counselor </w:t>
      </w:r>
      <w:r>
        <w:rPr>
          <w:rFonts w:ascii="Times" w:hAnsi="Times"/>
        </w:rPr>
        <w:t>shall</w:t>
      </w:r>
      <w:r w:rsidRPr="00F5284A">
        <w:rPr>
          <w:rFonts w:ascii="Times" w:hAnsi="Times"/>
        </w:rPr>
        <w:t xml:space="preserve"> work with the mortgagor</w:t>
      </w:r>
      <w:r>
        <w:rPr>
          <w:rFonts w:ascii="Times" w:hAnsi="Times"/>
        </w:rPr>
        <w:t>/homeowner</w:t>
      </w:r>
      <w:r w:rsidRPr="00F5284A">
        <w:rPr>
          <w:rFonts w:ascii="Times" w:hAnsi="Times"/>
        </w:rPr>
        <w:t xml:space="preserve"> during the mediation process in accordance with the provisions of this Act.</w:t>
      </w:r>
    </w:p>
    <w:p w:rsidR="00243AB6" w:rsidRDefault="00243AB6" w:rsidP="001E169F">
      <w:pPr>
        <w:contextualSpacing/>
        <w:jc w:val="both"/>
        <w:rPr>
          <w:rFonts w:ascii="Times" w:hAnsi="Times"/>
        </w:rPr>
      </w:pPr>
    </w:p>
    <w:p w:rsidR="00243AB6" w:rsidRDefault="00243AB6" w:rsidP="001E169F">
      <w:pPr>
        <w:contextualSpacing/>
        <w:jc w:val="both"/>
        <w:rPr>
          <w:rFonts w:ascii="Times" w:hAnsi="Times"/>
        </w:rPr>
      </w:pPr>
      <w:r w:rsidRPr="00F5284A">
        <w:rPr>
          <w:rFonts w:ascii="Times" w:hAnsi="Times"/>
        </w:rPr>
        <w:t xml:space="preserve"> (d) the mortgagor</w:t>
      </w:r>
      <w:r>
        <w:rPr>
          <w:rFonts w:ascii="Times" w:hAnsi="Times"/>
        </w:rPr>
        <w:t>/homeowner</w:t>
      </w:r>
      <w:r w:rsidRPr="00F5284A">
        <w:rPr>
          <w:rFonts w:ascii="Times" w:hAnsi="Times"/>
        </w:rPr>
        <w:t xml:space="preserve"> shall cooperate in all respects with the </w:t>
      </w:r>
      <w:r>
        <w:rPr>
          <w:rFonts w:ascii="Times" w:hAnsi="Times"/>
        </w:rPr>
        <w:t xml:space="preserve">requirements of </w:t>
      </w:r>
      <w:r w:rsidRPr="00F5284A">
        <w:rPr>
          <w:rFonts w:ascii="Times" w:hAnsi="Times"/>
        </w:rPr>
        <w:t>Mediation Program Manager, providing all necessary financial and employment information. The mortgagor</w:t>
      </w:r>
      <w:r>
        <w:rPr>
          <w:rFonts w:ascii="Times" w:hAnsi="Times"/>
        </w:rPr>
        <w:t>/homeowner</w:t>
      </w:r>
      <w:r w:rsidRPr="00F5284A">
        <w:rPr>
          <w:rFonts w:ascii="Times" w:hAnsi="Times"/>
        </w:rPr>
        <w:t xml:space="preserve"> shall complete any and all loan resolution proposals and applications as appropriate.  The mortgagor</w:t>
      </w:r>
      <w:r>
        <w:rPr>
          <w:rFonts w:ascii="Times" w:hAnsi="Times"/>
        </w:rPr>
        <w:t>/homeowner</w:t>
      </w:r>
      <w:r w:rsidRPr="00F5284A">
        <w:rPr>
          <w:rFonts w:ascii="Times" w:hAnsi="Times"/>
        </w:rPr>
        <w:t xml:space="preserve"> must provide evidence of current income.  The </w:t>
      </w:r>
      <w:r>
        <w:rPr>
          <w:rFonts w:ascii="Times" w:hAnsi="Times"/>
        </w:rPr>
        <w:t>creditor/</w:t>
      </w:r>
      <w:r w:rsidRPr="00F5284A">
        <w:rPr>
          <w:rFonts w:ascii="Times" w:hAnsi="Times"/>
        </w:rPr>
        <w:t xml:space="preserve">mortgagee’s representative must bring and make available, the mortgage, </w:t>
      </w:r>
      <w:r>
        <w:rPr>
          <w:rFonts w:ascii="Times" w:hAnsi="Times"/>
        </w:rPr>
        <w:t xml:space="preserve">a certified copy of the promissory </w:t>
      </w:r>
      <w:r w:rsidRPr="00F5284A">
        <w:rPr>
          <w:rFonts w:ascii="Times" w:hAnsi="Times"/>
        </w:rPr>
        <w:t>note</w:t>
      </w:r>
      <w:r>
        <w:rPr>
          <w:rFonts w:ascii="Times" w:hAnsi="Times"/>
        </w:rPr>
        <w:t xml:space="preserve"> in its then-current condition evidencing the debt</w:t>
      </w:r>
      <w:r w:rsidRPr="00F5284A">
        <w:rPr>
          <w:rFonts w:ascii="Times" w:hAnsi="Times"/>
        </w:rPr>
        <w:t>, all assignments</w:t>
      </w:r>
      <w:r>
        <w:rPr>
          <w:rFonts w:ascii="Times" w:hAnsi="Times"/>
        </w:rPr>
        <w:t xml:space="preserve"> of the mortgage loan whether recorded or unrecorded</w:t>
      </w:r>
      <w:r w:rsidRPr="00F5284A">
        <w:rPr>
          <w:rFonts w:ascii="Times" w:hAnsi="Times"/>
        </w:rPr>
        <w:t>, as well as a detailed accounting of the outstanding balance</w:t>
      </w:r>
      <w:r>
        <w:rPr>
          <w:rFonts w:ascii="Times" w:hAnsi="Times"/>
        </w:rPr>
        <w:t xml:space="preserve"> on the mortgage loan including all lawful </w:t>
      </w:r>
      <w:r w:rsidRPr="00F5284A">
        <w:rPr>
          <w:rFonts w:ascii="Times" w:hAnsi="Times"/>
        </w:rPr>
        <w:t>costs and fees</w:t>
      </w:r>
      <w:r>
        <w:rPr>
          <w:rFonts w:ascii="Times" w:hAnsi="Times"/>
        </w:rPr>
        <w:t xml:space="preserve"> assessed to the mortgagor/homeowner’s account as of the date of the scheduled mediation</w:t>
      </w:r>
      <w:r w:rsidRPr="00F5284A">
        <w:rPr>
          <w:rFonts w:ascii="Times" w:hAnsi="Times"/>
        </w:rPr>
        <w:t>.</w:t>
      </w:r>
    </w:p>
    <w:p w:rsidR="00243AB6" w:rsidRDefault="00243AB6" w:rsidP="001E169F">
      <w:pPr>
        <w:contextualSpacing/>
        <w:jc w:val="both"/>
        <w:rPr>
          <w:rFonts w:ascii="Times" w:hAnsi="Times"/>
        </w:rPr>
      </w:pPr>
      <w:r w:rsidRPr="00F5284A">
        <w:rPr>
          <w:rFonts w:ascii="Times" w:hAnsi="Times"/>
        </w:rPr>
        <w:t xml:space="preserve">  </w:t>
      </w:r>
    </w:p>
    <w:p w:rsidR="00243AB6" w:rsidRDefault="00243AB6" w:rsidP="001E169F">
      <w:pPr>
        <w:contextualSpacing/>
        <w:jc w:val="both"/>
        <w:rPr>
          <w:rFonts w:ascii="Times" w:hAnsi="Times"/>
        </w:rPr>
      </w:pPr>
      <w:r w:rsidRPr="00F5284A">
        <w:rPr>
          <w:rFonts w:ascii="Times" w:hAnsi="Times"/>
        </w:rPr>
        <w:t xml:space="preserve"> (e) if after two (2) attempts by the mediation program manager to contact the mortgagor</w:t>
      </w:r>
      <w:r>
        <w:rPr>
          <w:rFonts w:ascii="Times" w:hAnsi="Times"/>
        </w:rPr>
        <w:t>/homeowner as required by this section</w:t>
      </w:r>
      <w:r w:rsidRPr="00F5284A">
        <w:rPr>
          <w:rFonts w:ascii="Times" w:hAnsi="Times"/>
        </w:rPr>
        <w:t>, the mortgagor</w:t>
      </w:r>
      <w:r>
        <w:rPr>
          <w:rFonts w:ascii="Times" w:hAnsi="Times"/>
        </w:rPr>
        <w:t>/homeowner</w:t>
      </w:r>
      <w:r w:rsidRPr="00F5284A">
        <w:rPr>
          <w:rFonts w:ascii="Times" w:hAnsi="Times"/>
        </w:rPr>
        <w:t xml:space="preserve"> fails to respond to the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w:t>
      </w:r>
      <w:r>
        <w:rPr>
          <w:rFonts w:ascii="Times" w:hAnsi="Times"/>
        </w:rPr>
        <w:t>M</w:t>
      </w:r>
      <w:r w:rsidRPr="00F5284A">
        <w:rPr>
          <w:rFonts w:ascii="Times" w:hAnsi="Times"/>
        </w:rPr>
        <w:t>anager’s request to appear for the mediation conference, or the mortgagor</w:t>
      </w:r>
      <w:r>
        <w:rPr>
          <w:rFonts w:ascii="Times" w:hAnsi="Times"/>
        </w:rPr>
        <w:t>/homeowner</w:t>
      </w:r>
      <w:r w:rsidRPr="00F5284A">
        <w:rPr>
          <w:rFonts w:ascii="Times" w:hAnsi="Times"/>
        </w:rPr>
        <w:t xml:space="preserve"> fails to cooperate in any respect with the requirements outlined in this Act, the requirements of the Act </w:t>
      </w:r>
      <w:r>
        <w:rPr>
          <w:rFonts w:ascii="Times" w:hAnsi="Times"/>
        </w:rPr>
        <w:t>shall</w:t>
      </w:r>
      <w:r w:rsidRPr="00F5284A">
        <w:rPr>
          <w:rFonts w:ascii="Times" w:hAnsi="Times"/>
        </w:rPr>
        <w:t xml:space="preserve"> be deemed to be satisfied upon verification by the </w:t>
      </w:r>
      <w:r>
        <w:rPr>
          <w:rFonts w:ascii="Times" w:hAnsi="Times"/>
        </w:rPr>
        <w:t>municipality</w:t>
      </w:r>
      <w:r w:rsidRPr="00F5284A">
        <w:rPr>
          <w:rFonts w:ascii="Times" w:hAnsi="Times"/>
        </w:rPr>
        <w:t xml:space="preserve">-approved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w:t>
      </w:r>
      <w:r>
        <w:rPr>
          <w:rFonts w:ascii="Times" w:hAnsi="Times"/>
        </w:rPr>
        <w:t>M</w:t>
      </w:r>
      <w:r w:rsidRPr="00F5284A">
        <w:rPr>
          <w:rFonts w:ascii="Times" w:hAnsi="Times"/>
        </w:rPr>
        <w:t xml:space="preserve">anager that the required notice was sent; and if so, a certificate shall be issued immediately by the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w:t>
      </w:r>
      <w:r>
        <w:rPr>
          <w:rFonts w:ascii="Times" w:hAnsi="Times"/>
        </w:rPr>
        <w:t>M</w:t>
      </w:r>
      <w:r w:rsidRPr="00F5284A">
        <w:rPr>
          <w:rFonts w:ascii="Times" w:hAnsi="Times"/>
        </w:rPr>
        <w:t>anager certifying that the creditor/mortgagee has satisfied the mediation requirements of this Act.</w:t>
      </w:r>
    </w:p>
    <w:p w:rsidR="00243AB6" w:rsidRDefault="00243AB6" w:rsidP="001E169F">
      <w:pPr>
        <w:contextualSpacing/>
        <w:jc w:val="both"/>
        <w:rPr>
          <w:rFonts w:ascii="Times" w:hAnsi="Times"/>
        </w:rPr>
      </w:pPr>
    </w:p>
    <w:p w:rsidR="00243AB6" w:rsidRDefault="00243AB6" w:rsidP="001E169F">
      <w:pPr>
        <w:contextualSpacing/>
        <w:jc w:val="both"/>
        <w:rPr>
          <w:rFonts w:ascii="Times" w:hAnsi="Times"/>
        </w:rPr>
      </w:pPr>
      <w:r>
        <w:rPr>
          <w:rFonts w:ascii="Times" w:hAnsi="Times"/>
        </w:rPr>
        <w:t xml:space="preserve"> (f) the mediator shall determine whether the parties have engaged in a good faith effort at the mediation conference. </w:t>
      </w:r>
    </w:p>
    <w:p w:rsidR="00243AB6" w:rsidRDefault="00243AB6" w:rsidP="001E169F">
      <w:pPr>
        <w:contextualSpacing/>
        <w:jc w:val="both"/>
        <w:rPr>
          <w:rFonts w:ascii="Times" w:hAnsi="Times"/>
        </w:rPr>
      </w:pPr>
    </w:p>
    <w:p w:rsidR="00243AB6" w:rsidRPr="001E169F" w:rsidRDefault="00243AB6" w:rsidP="001E169F">
      <w:pPr>
        <w:contextualSpacing/>
        <w:jc w:val="both"/>
      </w:pPr>
      <w:r w:rsidRPr="00F5284A">
        <w:rPr>
          <w:rFonts w:ascii="Times" w:hAnsi="Times"/>
        </w:rPr>
        <w:t xml:space="preserve"> (</w:t>
      </w:r>
      <w:r>
        <w:rPr>
          <w:rFonts w:ascii="Times" w:hAnsi="Times"/>
        </w:rPr>
        <w:t>g</w:t>
      </w:r>
      <w:r w:rsidRPr="00F5284A">
        <w:rPr>
          <w:rFonts w:ascii="Times" w:hAnsi="Times"/>
        </w:rPr>
        <w:t xml:space="preserve">) </w:t>
      </w:r>
      <w:r w:rsidRPr="00B21491">
        <w:rPr>
          <w:rFonts w:ascii="Times" w:hAnsi="Times"/>
        </w:rPr>
        <w:t>if, it is determined after a good faith effort made by the creditor/mortgagee and/or homeowner/mortgagor at the mediation conference, that the parties cannot come to an agreement to re-negotiate the terms of the loan in an effort to avoid foreclosure, such good faith effort on behalf of the creditor/mortgagee and/or of the homeowner/mortgagor shall be deemed to satisfy the requirements of this Act. A certificate certifying such good faith effort pursuant to this Act shall be issued immediately to the party(s) that made a good faith effort and without delay by the Mediation Program Manager to the party(s) authorizing the creditor/mortgagee and/or homeowner/mortgagor to proceed with its rights under Chapter 244 of the General Laws.</w:t>
      </w:r>
      <w:r w:rsidRPr="00F5284A">
        <w:rPr>
          <w:rFonts w:ascii="Times" w:hAnsi="Times"/>
        </w:rPr>
        <w:t xml:space="preserve"> </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0115B7">
        <w:rPr>
          <w:rFonts w:ascii="Times" w:hAnsi="Times"/>
        </w:rPr>
        <w:t xml:space="preserve">Section 9.   Notwithstanding </w:t>
      </w:r>
      <w:r>
        <w:rPr>
          <w:rFonts w:ascii="Times" w:hAnsi="Times"/>
        </w:rPr>
        <w:t>any provisions of G.L. c. 244, s. 14</w:t>
      </w:r>
      <w:r w:rsidRPr="000115B7">
        <w:rPr>
          <w:rFonts w:ascii="Times" w:hAnsi="Times"/>
        </w:rPr>
        <w:t xml:space="preserve"> relating</w:t>
      </w:r>
      <w:r w:rsidRPr="00F5284A">
        <w:rPr>
          <w:rFonts w:ascii="Times" w:hAnsi="Times"/>
        </w:rPr>
        <w:t xml:space="preserve"> to the power of sale, no sale in the {Muncipality} shall be effect</w:t>
      </w:r>
      <w:r>
        <w:rPr>
          <w:rFonts w:ascii="Times" w:hAnsi="Times"/>
        </w:rPr>
        <w:t>ive</w:t>
      </w:r>
      <w:r w:rsidRPr="00F5284A">
        <w:rPr>
          <w:rFonts w:ascii="Times" w:hAnsi="Times"/>
        </w:rPr>
        <w:t xml:space="preserve"> to foreclose </w:t>
      </w:r>
      <w:r>
        <w:rPr>
          <w:rFonts w:ascii="Times" w:hAnsi="Times"/>
        </w:rPr>
        <w:t xml:space="preserve">on </w:t>
      </w:r>
      <w:r w:rsidRPr="00F5284A">
        <w:rPr>
          <w:rFonts w:ascii="Times" w:hAnsi="Times"/>
        </w:rPr>
        <w:t>a</w:t>
      </w:r>
      <w:r>
        <w:rPr>
          <w:rFonts w:ascii="Times" w:hAnsi="Times"/>
        </w:rPr>
        <w:t>ny</w:t>
      </w:r>
      <w:r w:rsidRPr="00F5284A">
        <w:rPr>
          <w:rFonts w:ascii="Times" w:hAnsi="Times"/>
        </w:rPr>
        <w:t xml:space="preserve"> mortgage</w:t>
      </w:r>
      <w:r>
        <w:rPr>
          <w:rFonts w:ascii="Times" w:hAnsi="Times"/>
        </w:rPr>
        <w:t xml:space="preserve"> under this Act</w:t>
      </w:r>
      <w:r w:rsidRPr="00F5284A">
        <w:rPr>
          <w:rFonts w:ascii="Times" w:hAnsi="Times"/>
        </w:rPr>
        <w:t>, unless all notices required by</w:t>
      </w:r>
      <w:r>
        <w:rPr>
          <w:rFonts w:ascii="Times" w:hAnsi="Times"/>
        </w:rPr>
        <w:t xml:space="preserve"> G.L. c. 244, </w:t>
      </w:r>
      <w:r w:rsidRPr="00F5284A">
        <w:rPr>
          <w:rFonts w:ascii="Times" w:hAnsi="Times"/>
        </w:rPr>
        <w:t xml:space="preserve"> § 14 </w:t>
      </w:r>
      <w:r>
        <w:rPr>
          <w:rFonts w:ascii="Times" w:hAnsi="Times"/>
        </w:rPr>
        <w:t xml:space="preserve">specifically </w:t>
      </w:r>
      <w:r w:rsidRPr="00F5284A">
        <w:rPr>
          <w:rFonts w:ascii="Times" w:hAnsi="Times"/>
        </w:rPr>
        <w:t xml:space="preserve">reference </w:t>
      </w:r>
      <w:r>
        <w:rPr>
          <w:rFonts w:ascii="Times" w:hAnsi="Times"/>
        </w:rPr>
        <w:t xml:space="preserve">that </w:t>
      </w:r>
      <w:r w:rsidRPr="00F5284A">
        <w:rPr>
          <w:rFonts w:ascii="Times" w:hAnsi="Times"/>
        </w:rPr>
        <w:t xml:space="preserve">a certificate from a </w:t>
      </w:r>
      <w:r>
        <w:rPr>
          <w:rFonts w:ascii="Times" w:hAnsi="Times"/>
        </w:rPr>
        <w:t>municipality</w:t>
      </w:r>
      <w:r w:rsidRPr="00F5284A">
        <w:rPr>
          <w:rFonts w:ascii="Times" w:hAnsi="Times"/>
        </w:rPr>
        <w:t xml:space="preserve">-approved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w:t>
      </w:r>
      <w:r>
        <w:rPr>
          <w:rFonts w:ascii="Times" w:hAnsi="Times"/>
        </w:rPr>
        <w:t>M</w:t>
      </w:r>
      <w:r w:rsidRPr="00F5284A">
        <w:rPr>
          <w:rFonts w:ascii="Times" w:hAnsi="Times"/>
        </w:rPr>
        <w:t xml:space="preserve">anager </w:t>
      </w:r>
      <w:r>
        <w:rPr>
          <w:rFonts w:ascii="Times" w:hAnsi="Times"/>
        </w:rPr>
        <w:t xml:space="preserve">has been issued </w:t>
      </w:r>
      <w:r w:rsidRPr="00F5284A">
        <w:rPr>
          <w:rFonts w:ascii="Times" w:hAnsi="Times"/>
        </w:rPr>
        <w:t xml:space="preserve">verifying that the </w:t>
      </w:r>
      <w:r>
        <w:rPr>
          <w:rFonts w:ascii="Times" w:hAnsi="Times"/>
        </w:rPr>
        <w:t>creditor/</w:t>
      </w:r>
      <w:r w:rsidRPr="00F5284A">
        <w:rPr>
          <w:rFonts w:ascii="Times" w:hAnsi="Times"/>
        </w:rPr>
        <w:t xml:space="preserve">mortgagee, its assignee or any person identified </w:t>
      </w:r>
      <w:r w:rsidRPr="000115B7">
        <w:rPr>
          <w:rFonts w:ascii="Times" w:hAnsi="Times"/>
        </w:rPr>
        <w:t>in</w:t>
      </w:r>
      <w:r>
        <w:rPr>
          <w:rFonts w:ascii="Times" w:hAnsi="Times"/>
        </w:rPr>
        <w:t xml:space="preserve"> G.L. c. 244,</w:t>
      </w:r>
      <w:r w:rsidRPr="000115B7">
        <w:rPr>
          <w:rFonts w:ascii="Times" w:hAnsi="Times"/>
        </w:rPr>
        <w:t xml:space="preserve"> §14, has</w:t>
      </w:r>
      <w:r w:rsidRPr="00F5284A">
        <w:rPr>
          <w:rFonts w:ascii="Times" w:hAnsi="Times"/>
        </w:rPr>
        <w:t xml:space="preserve"> </w:t>
      </w:r>
      <w:r>
        <w:rPr>
          <w:rFonts w:ascii="Times" w:hAnsi="Times"/>
        </w:rPr>
        <w:t xml:space="preserve">successfully </w:t>
      </w:r>
      <w:r w:rsidRPr="00F5284A">
        <w:rPr>
          <w:rFonts w:ascii="Times" w:hAnsi="Times"/>
        </w:rPr>
        <w:t>participated in a mediation program in accordance with this Act.</w:t>
      </w:r>
    </w:p>
    <w:p w:rsidR="00243AB6" w:rsidRPr="00F5284A" w:rsidRDefault="00243AB6" w:rsidP="00E16DDB">
      <w:pPr>
        <w:contextualSpacing/>
        <w:rPr>
          <w:rFonts w:ascii="Times" w:hAnsi="Times"/>
        </w:rPr>
      </w:pPr>
    </w:p>
    <w:p w:rsidR="00243AB6" w:rsidRDefault="00243AB6" w:rsidP="001E169F">
      <w:pPr>
        <w:contextualSpacing/>
        <w:jc w:val="both"/>
        <w:rPr>
          <w:rFonts w:ascii="Times" w:hAnsi="Times"/>
        </w:rPr>
      </w:pPr>
      <w:r w:rsidRPr="000115B7">
        <w:rPr>
          <w:rFonts w:ascii="Times" w:hAnsi="Times"/>
        </w:rPr>
        <w:t>Section 10.   No entry by foreclosure in the {Muncipality} shall be effectual</w:t>
      </w:r>
      <w:r w:rsidRPr="00F5284A">
        <w:rPr>
          <w:rFonts w:ascii="Times" w:hAnsi="Times"/>
        </w:rPr>
        <w:t xml:space="preserve"> unless the memorandum or certificate recorded as required by G.L. c. 244, § 2 includes as an attachment or exhibit a copy of a certificate from a </w:t>
      </w:r>
      <w:r>
        <w:rPr>
          <w:rFonts w:ascii="Times" w:hAnsi="Times"/>
        </w:rPr>
        <w:t>municipality</w:t>
      </w:r>
      <w:r w:rsidRPr="00F5284A">
        <w:rPr>
          <w:rFonts w:ascii="Times" w:hAnsi="Times"/>
        </w:rPr>
        <w:t xml:space="preserve">-approved </w:t>
      </w:r>
      <w:r>
        <w:rPr>
          <w:rFonts w:ascii="Times" w:hAnsi="Times"/>
        </w:rPr>
        <w:t>M</w:t>
      </w:r>
      <w:r w:rsidRPr="00F5284A">
        <w:rPr>
          <w:rFonts w:ascii="Times" w:hAnsi="Times"/>
        </w:rPr>
        <w:t xml:space="preserve">ediation </w:t>
      </w:r>
      <w:r>
        <w:rPr>
          <w:rFonts w:ascii="Times" w:hAnsi="Times"/>
        </w:rPr>
        <w:t>P</w:t>
      </w:r>
      <w:r w:rsidRPr="00F5284A">
        <w:rPr>
          <w:rFonts w:ascii="Times" w:hAnsi="Times"/>
        </w:rPr>
        <w:t xml:space="preserve">rogram </w:t>
      </w:r>
      <w:r>
        <w:rPr>
          <w:rFonts w:ascii="Times" w:hAnsi="Times"/>
        </w:rPr>
        <w:t>M</w:t>
      </w:r>
      <w:r w:rsidRPr="00F5284A">
        <w:rPr>
          <w:rFonts w:ascii="Times" w:hAnsi="Times"/>
        </w:rPr>
        <w:t>anager verifying that the creditor</w:t>
      </w:r>
      <w:r>
        <w:rPr>
          <w:rFonts w:ascii="Times" w:hAnsi="Times"/>
        </w:rPr>
        <w:t>/</w:t>
      </w:r>
      <w:r w:rsidRPr="00F5284A">
        <w:rPr>
          <w:rFonts w:ascii="Times" w:hAnsi="Times"/>
        </w:rPr>
        <w:t xml:space="preserve">mortgagee has </w:t>
      </w:r>
      <w:r w:rsidRPr="000115B7">
        <w:rPr>
          <w:rFonts w:ascii="Times" w:hAnsi="Times"/>
        </w:rPr>
        <w:t>participated in mediation with the mortgagor</w:t>
      </w:r>
      <w:r>
        <w:rPr>
          <w:rFonts w:ascii="Times" w:hAnsi="Times"/>
        </w:rPr>
        <w:t xml:space="preserve">/homeowner </w:t>
      </w:r>
      <w:r w:rsidRPr="000115B7">
        <w:rPr>
          <w:rFonts w:ascii="Times" w:hAnsi="Times"/>
        </w:rPr>
        <w:t>as required by this Act.</w:t>
      </w:r>
    </w:p>
    <w:p w:rsidR="00243AB6" w:rsidRDefault="00243AB6" w:rsidP="001E169F">
      <w:pPr>
        <w:contextualSpacing/>
        <w:jc w:val="both"/>
        <w:rPr>
          <w:rFonts w:ascii="Times" w:hAnsi="Times"/>
        </w:rPr>
      </w:pPr>
    </w:p>
    <w:p w:rsidR="00243AB6" w:rsidRDefault="00243AB6" w:rsidP="001E169F">
      <w:pPr>
        <w:contextualSpacing/>
        <w:jc w:val="both"/>
        <w:rPr>
          <w:rFonts w:ascii="Times" w:hAnsi="Times" w:cs="Courier New"/>
        </w:rPr>
      </w:pPr>
      <w:r w:rsidRPr="000115B7">
        <w:rPr>
          <w:rFonts w:ascii="Times" w:hAnsi="Times" w:cs="Courier New"/>
        </w:rPr>
        <w:t xml:space="preserve">Section 11. A </w:t>
      </w:r>
      <w:r>
        <w:rPr>
          <w:rFonts w:ascii="Times" w:hAnsi="Times" w:cs="Courier New"/>
        </w:rPr>
        <w:t>creditor/</w:t>
      </w:r>
      <w:r w:rsidRPr="000115B7">
        <w:rPr>
          <w:rFonts w:ascii="Times" w:hAnsi="Times" w:cs="Courier New"/>
        </w:rPr>
        <w:t xml:space="preserve">mortgagee’s failure to comply with any section of this Act shall result in a fine of $300.00 owed to the {Muncipality}, for each instance of a violation, to be charged to the </w:t>
      </w:r>
      <w:r>
        <w:rPr>
          <w:rFonts w:ascii="Times" w:hAnsi="Times" w:cs="Courier New"/>
        </w:rPr>
        <w:t>creditor/</w:t>
      </w:r>
      <w:r w:rsidRPr="000115B7">
        <w:rPr>
          <w:rFonts w:ascii="Times" w:hAnsi="Times" w:cs="Courier New"/>
        </w:rPr>
        <w:t xml:space="preserve">mortgagee in accordance with </w:t>
      </w:r>
      <w:r>
        <w:rPr>
          <w:rFonts w:ascii="Times" w:hAnsi="Times" w:cs="Courier New"/>
        </w:rPr>
        <w:t>G.L.</w:t>
      </w:r>
      <w:r w:rsidRPr="000115B7">
        <w:rPr>
          <w:rFonts w:ascii="Times" w:hAnsi="Times" w:cs="Courier New"/>
        </w:rPr>
        <w:t xml:space="preserve"> </w:t>
      </w:r>
      <w:r>
        <w:rPr>
          <w:rFonts w:ascii="Times" w:hAnsi="Times" w:cs="Courier New"/>
        </w:rPr>
        <w:t>c. 40, s. 21</w:t>
      </w:r>
      <w:r w:rsidRPr="000115B7">
        <w:rPr>
          <w:rFonts w:ascii="Times" w:hAnsi="Times" w:cs="Courier New"/>
        </w:rPr>
        <w:t>.</w:t>
      </w:r>
      <w:r>
        <w:rPr>
          <w:rFonts w:ascii="Times" w:hAnsi="Times" w:cs="Courier New"/>
        </w:rPr>
        <w:t xml:space="preserve"> </w:t>
      </w:r>
      <w:r w:rsidRPr="000115B7" w:rsidDel="009A4B2A">
        <w:rPr>
          <w:rFonts w:ascii="Times" w:hAnsi="Times" w:cs="Courier New"/>
        </w:rPr>
        <w:t xml:space="preserve"> </w:t>
      </w:r>
      <w:r w:rsidRPr="000115B7">
        <w:rPr>
          <w:rFonts w:ascii="Times" w:hAnsi="Times" w:cs="Courier New"/>
        </w:rPr>
        <w:t>Every calendar day of non-compliance with the sections of this Act shall constitute a separate violation subject to the penalties described under this section, up until the end of the right to cure period</w:t>
      </w:r>
      <w:r>
        <w:rPr>
          <w:rFonts w:ascii="Times" w:hAnsi="Times" w:cs="Courier New"/>
        </w:rPr>
        <w:t xml:space="preserve"> given under a lawful notice pursuant to </w:t>
      </w:r>
      <w:r w:rsidRPr="00F5284A">
        <w:rPr>
          <w:rFonts w:ascii="Times" w:hAnsi="Times"/>
        </w:rPr>
        <w:t xml:space="preserve">G.L. c. 244, §35A (g) </w:t>
      </w:r>
      <w:r>
        <w:rPr>
          <w:rFonts w:ascii="Times" w:hAnsi="Times"/>
        </w:rPr>
        <w:t>and (h).</w:t>
      </w:r>
      <w:r w:rsidRPr="000115B7">
        <w:rPr>
          <w:rFonts w:ascii="Times" w:hAnsi="Times" w:cs="Courier New"/>
        </w:rPr>
        <w:t xml:space="preserve">Said fine or fines under this section shall be recovered by indictment or complaint pursuant to </w:t>
      </w:r>
      <w:r>
        <w:rPr>
          <w:rFonts w:ascii="Times" w:hAnsi="Times" w:cs="Courier New"/>
        </w:rPr>
        <w:t xml:space="preserve"> G.L. c. 40, s. 21. </w:t>
      </w:r>
      <w:r w:rsidRPr="000115B7">
        <w:rPr>
          <w:rFonts w:ascii="Times" w:hAnsi="Times" w:cs="Courier New"/>
        </w:rPr>
        <w:t>Any fines</w:t>
      </w:r>
      <w:r>
        <w:rPr>
          <w:rFonts w:ascii="Times" w:hAnsi="Times" w:cs="Courier New"/>
        </w:rPr>
        <w:t xml:space="preserve"> assessed</w:t>
      </w:r>
      <w:r w:rsidRPr="000115B7">
        <w:rPr>
          <w:rFonts w:ascii="Times" w:hAnsi="Times" w:cs="Courier New"/>
        </w:rPr>
        <w:t xml:space="preserve"> pursuant to this Act shall not be charged to the mortgagor</w:t>
      </w:r>
      <w:r>
        <w:rPr>
          <w:rFonts w:ascii="Times" w:hAnsi="Times" w:cs="Courier New"/>
        </w:rPr>
        <w:t>/homeowner</w:t>
      </w:r>
      <w:r w:rsidRPr="000115B7">
        <w:rPr>
          <w:rFonts w:ascii="Times" w:hAnsi="Times" w:cs="Courier New"/>
        </w:rPr>
        <w:t xml:space="preserve"> either directly or indirectly</w:t>
      </w:r>
      <w:r>
        <w:rPr>
          <w:rFonts w:ascii="Times" w:hAnsi="Times" w:cs="Courier New"/>
        </w:rPr>
        <w:t xml:space="preserve"> by the creditor/mortgagee</w:t>
      </w:r>
    </w:p>
    <w:p w:rsidR="00243AB6" w:rsidRPr="000115B7" w:rsidRDefault="00243AB6" w:rsidP="00E16DDB">
      <w:pPr>
        <w:contextualSpacing/>
        <w:rPr>
          <w:rFonts w:ascii="Times" w:hAnsi="Times" w:cs="Courier New"/>
        </w:rPr>
      </w:pPr>
    </w:p>
    <w:p w:rsidR="00243AB6" w:rsidRPr="00F5284A" w:rsidRDefault="00243AB6" w:rsidP="00E16DDB">
      <w:pPr>
        <w:contextualSpacing/>
        <w:rPr>
          <w:rFonts w:ascii="Cambria" w:hAnsi="Cambria"/>
          <w:color w:val="000000"/>
        </w:rPr>
      </w:pPr>
      <w:r w:rsidRPr="00F5284A">
        <w:rPr>
          <w:rFonts w:ascii="Times" w:hAnsi="Times"/>
        </w:rPr>
        <w:t>Section 12.</w:t>
      </w:r>
      <w:bookmarkStart w:id="2" w:name="OLE_LINK2"/>
      <w:r w:rsidRPr="00F5284A">
        <w:rPr>
          <w:rFonts w:ascii="Times" w:hAnsi="Times"/>
        </w:rPr>
        <w:t xml:space="preserve"> The {Muncipality} is hereby authorized to enact and from time to time </w:t>
      </w:r>
      <w:r>
        <w:rPr>
          <w:rFonts w:ascii="Times" w:hAnsi="Times"/>
        </w:rPr>
        <w:t xml:space="preserve">to </w:t>
      </w:r>
      <w:r w:rsidRPr="00F5284A">
        <w:rPr>
          <w:rFonts w:ascii="Times" w:hAnsi="Times"/>
        </w:rPr>
        <w:t xml:space="preserve">revise by Act, a reasonable and appropriate mediation registration fee to be charged to the </w:t>
      </w:r>
      <w:r>
        <w:rPr>
          <w:rFonts w:ascii="Times" w:hAnsi="Times"/>
        </w:rPr>
        <w:t xml:space="preserve">creditor/mortgagee </w:t>
      </w:r>
      <w:r w:rsidRPr="00F5284A">
        <w:rPr>
          <w:rFonts w:ascii="Times" w:hAnsi="Times"/>
        </w:rPr>
        <w:t xml:space="preserve"> for the services attendant to administering the </w:t>
      </w:r>
      <w:r>
        <w:rPr>
          <w:rFonts w:ascii="Times" w:hAnsi="Times"/>
        </w:rPr>
        <w:t>M</w:t>
      </w:r>
      <w:r w:rsidRPr="00F5284A">
        <w:rPr>
          <w:rFonts w:ascii="Times" w:hAnsi="Times"/>
        </w:rPr>
        <w:t xml:space="preserve">ediation </w:t>
      </w:r>
      <w:r>
        <w:rPr>
          <w:rFonts w:ascii="Times" w:hAnsi="Times"/>
        </w:rPr>
        <w:t>P</w:t>
      </w:r>
      <w:r w:rsidRPr="00F5284A">
        <w:rPr>
          <w:rFonts w:ascii="Times" w:hAnsi="Times"/>
        </w:rPr>
        <w:t>rogram established under this Act.</w:t>
      </w:r>
      <w:bookmarkEnd w:id="2"/>
    </w:p>
    <w:p w:rsidR="00243AB6" w:rsidRPr="00F5284A" w:rsidRDefault="00243AB6" w:rsidP="00E16DDB">
      <w:pPr>
        <w:contextualSpacing/>
        <w:rPr>
          <w:rFonts w:ascii="Cambria" w:hAnsi="Cambria"/>
          <w:color w:val="000000"/>
        </w:rPr>
      </w:pPr>
    </w:p>
    <w:p w:rsidR="00243AB6" w:rsidRPr="000115B7" w:rsidRDefault="00243AB6" w:rsidP="00E16DDB">
      <w:pPr>
        <w:contextualSpacing/>
        <w:rPr>
          <w:rFonts w:ascii="Times" w:hAnsi="Times" w:cs="Courier New"/>
        </w:rPr>
      </w:pPr>
      <w:r w:rsidRPr="000115B7">
        <w:rPr>
          <w:rFonts w:ascii="Times" w:hAnsi="Times" w:cs="Courier New"/>
        </w:rPr>
        <w:t>Section 13. In the event any part of this Act shall be held invalid, such invalidity</w:t>
      </w:r>
      <w:r w:rsidRPr="000115B7">
        <w:rPr>
          <w:rFonts w:ascii="Times" w:hAnsi="Times" w:cs="Courier New"/>
          <w:color w:val="333333"/>
        </w:rPr>
        <w:t xml:space="preserve"> shall not invalidate the whole Act but the remaining provisions of this Act shall not be affected thereby.</w:t>
      </w:r>
    </w:p>
    <w:p w:rsidR="00243AB6" w:rsidRPr="00F5284A" w:rsidRDefault="00243AB6" w:rsidP="00E16DDB">
      <w:pPr>
        <w:contextualSpacing/>
        <w:rPr>
          <w:rFonts w:ascii="Times" w:hAnsi="Times"/>
        </w:rPr>
      </w:pPr>
    </w:p>
    <w:p w:rsidR="00243AB6" w:rsidRPr="00F5284A" w:rsidRDefault="00243AB6" w:rsidP="00E16DDB">
      <w:pPr>
        <w:contextualSpacing/>
      </w:pPr>
      <w:r w:rsidRPr="00F5284A">
        <w:rPr>
          <w:rFonts w:ascii="Times" w:hAnsi="Times"/>
        </w:rPr>
        <w:t>Section 14. This Act shall take effect no later than sixty (60) days from its passage</w:t>
      </w:r>
      <w:r w:rsidRPr="00F5284A">
        <w:tab/>
      </w:r>
    </w:p>
    <w:p w:rsidR="00243AB6" w:rsidRPr="004276FE" w:rsidRDefault="00243AB6" w:rsidP="00E16DDB">
      <w:pPr>
        <w:contextualSpacing/>
      </w:pPr>
    </w:p>
    <w:p w:rsidR="00243AB6" w:rsidRPr="004276FE" w:rsidRDefault="00243AB6" w:rsidP="00E16DDB">
      <w:pPr>
        <w:contextualSpacing/>
      </w:pPr>
    </w:p>
    <w:p w:rsidR="00243AB6" w:rsidRDefault="00243AB6" w:rsidP="001E169F">
      <w:pPr>
        <w:contextualSpacing/>
        <w:jc w:val="both"/>
        <w:rPr>
          <w:rFonts w:cs="Helvetica"/>
        </w:rPr>
      </w:pPr>
      <w:r w:rsidRPr="004276FE">
        <w:t>SECTION II: Securing</w:t>
      </w:r>
      <w:r w:rsidRPr="004276FE">
        <w:rPr>
          <w:rFonts w:cs="Helvetica"/>
        </w:rPr>
        <w:t xml:space="preserve"> </w:t>
      </w:r>
      <w:r w:rsidRPr="004276FE">
        <w:t>and</w:t>
      </w:r>
      <w:r w:rsidRPr="004276FE">
        <w:rPr>
          <w:rFonts w:cs="Helvetica"/>
        </w:rPr>
        <w:t xml:space="preserve"> </w:t>
      </w:r>
      <w:r w:rsidRPr="004276FE">
        <w:t>Maintaining</w:t>
      </w:r>
      <w:r w:rsidRPr="004276FE">
        <w:rPr>
          <w:rFonts w:cs="Helvetica"/>
        </w:rPr>
        <w:t xml:space="preserve"> </w:t>
      </w:r>
      <w:r w:rsidRPr="004276FE">
        <w:t>Vacant</w:t>
      </w:r>
      <w:r w:rsidRPr="004276FE">
        <w:rPr>
          <w:rFonts w:cs="Helvetica"/>
        </w:rPr>
        <w:t xml:space="preserve"> </w:t>
      </w:r>
      <w:r w:rsidRPr="004276FE">
        <w:t>Properties</w:t>
      </w:r>
      <w:r w:rsidRPr="004276FE">
        <w:rPr>
          <w:rFonts w:cs="Helvetica"/>
        </w:rPr>
        <w:t xml:space="preserve"> </w:t>
      </w:r>
      <w:r w:rsidRPr="004276FE">
        <w:t>and</w:t>
      </w:r>
      <w:r w:rsidRPr="004276FE">
        <w:rPr>
          <w:rFonts w:cs="Helvetica"/>
        </w:rPr>
        <w:t xml:space="preserve"> </w:t>
      </w:r>
      <w:r w:rsidRPr="004276FE">
        <w:t>Foreclosing</w:t>
      </w:r>
    </w:p>
    <w:p w:rsidR="00243AB6" w:rsidRDefault="00243AB6" w:rsidP="001E169F">
      <w:pPr>
        <w:contextualSpacing/>
        <w:jc w:val="both"/>
        <w:rPr>
          <w:rFonts w:cs="Helvetica"/>
        </w:rPr>
      </w:pPr>
      <w:r w:rsidRPr="004276FE">
        <w:t>Properties</w:t>
      </w:r>
    </w:p>
    <w:p w:rsidR="00243AB6" w:rsidRDefault="00243AB6" w:rsidP="001E169F">
      <w:pPr>
        <w:contextualSpacing/>
        <w:jc w:val="both"/>
      </w:pPr>
    </w:p>
    <w:p w:rsidR="00243AB6" w:rsidRPr="00EB7E93" w:rsidRDefault="00243AB6" w:rsidP="001E169F">
      <w:pPr>
        <w:contextualSpacing/>
        <w:jc w:val="both"/>
      </w:pPr>
      <w:r w:rsidRPr="00EB7E93">
        <w:rPr>
          <w:rFonts w:cs="Helvetica"/>
        </w:rPr>
        <w:t xml:space="preserve">Section </w:t>
      </w:r>
      <w:r w:rsidRPr="00EB7E93">
        <w:t>(a)</w:t>
      </w:r>
      <w:r w:rsidRPr="00EB7E93">
        <w:rPr>
          <w:rFonts w:cs="Helvetica"/>
          <w:szCs w:val="24"/>
        </w:rPr>
        <w:t xml:space="preserve"> Unsecured and unmaintained properties and especially vacant properties</w:t>
      </w:r>
      <w:r w:rsidRPr="00EB7E93">
        <w:rPr>
          <w:rFonts w:cs="Helvetica"/>
          <w:color w:val="E1251D"/>
          <w:szCs w:val="24"/>
        </w:rPr>
        <w:t xml:space="preserve"> </w:t>
      </w:r>
      <w:r w:rsidRPr="00EB7E93">
        <w:rPr>
          <w:rFonts w:cs="Helvetica"/>
          <w:szCs w:val="24"/>
        </w:rPr>
        <w:t>present a danger to the safety and welfare of public safety officers, the public, occupants, abutters and neighborhoods, and as such, constitute a public nuisance.   This section is enacted to promote the health, safety and welfare of the public, to protect and preserve the quiet enjoyment and health of occupants, abutters and neighborhoods, and to minimize hazards to public safety personnel inspecting or entering such properties.</w:t>
      </w:r>
    </w:p>
    <w:p w:rsidR="00243AB6" w:rsidRPr="00EB7E93" w:rsidRDefault="00243AB6" w:rsidP="001E169F">
      <w:pPr>
        <w:contextualSpacing/>
        <w:jc w:val="both"/>
        <w:rPr>
          <w:rFonts w:cs="Helvetica"/>
        </w:rPr>
      </w:pPr>
      <w:r w:rsidRPr="00EB7E93">
        <w:rPr>
          <w:rFonts w:cs="Helvetica"/>
        </w:rPr>
        <w:t xml:space="preserve"> </w:t>
      </w:r>
    </w:p>
    <w:p w:rsidR="00243AB6" w:rsidRDefault="00243AB6" w:rsidP="001E169F">
      <w:pPr>
        <w:contextualSpacing/>
        <w:jc w:val="both"/>
      </w:pPr>
      <w:r>
        <w:tab/>
        <w:t>Section (</w:t>
      </w:r>
      <w:r w:rsidRPr="00431C9E">
        <w:t>b</w:t>
      </w:r>
      <w:r>
        <w:t>)</w:t>
      </w:r>
      <w:r>
        <w:rPr>
          <w:rFonts w:cs="Helvetica"/>
        </w:rPr>
        <w:t xml:space="preserve"> </w:t>
      </w:r>
      <w:r w:rsidRPr="00431C9E">
        <w:t>The</w:t>
      </w:r>
      <w:r w:rsidRPr="00431C9E">
        <w:rPr>
          <w:rFonts w:cs="Helvetica"/>
        </w:rPr>
        <w:t xml:space="preserve"> </w:t>
      </w:r>
      <w:r w:rsidRPr="00431C9E">
        <w:t>following</w:t>
      </w:r>
      <w:r w:rsidRPr="00431C9E">
        <w:rPr>
          <w:rFonts w:cs="Helvetica"/>
        </w:rPr>
        <w:t xml:space="preserve"> </w:t>
      </w:r>
      <w:r w:rsidRPr="00431C9E">
        <w:t>words</w:t>
      </w:r>
      <w:r w:rsidRPr="00431C9E">
        <w:rPr>
          <w:rFonts w:cs="Helvetica"/>
        </w:rPr>
        <w:t xml:space="preserve"> </w:t>
      </w:r>
      <w:r w:rsidRPr="00431C9E">
        <w:t>and</w:t>
      </w:r>
      <w:r w:rsidRPr="00431C9E">
        <w:rPr>
          <w:rFonts w:cs="Helvetica"/>
        </w:rPr>
        <w:t xml:space="preserve"> </w:t>
      </w:r>
      <w:r w:rsidRPr="00431C9E">
        <w:t>phrases</w:t>
      </w:r>
      <w:r>
        <w:t>,</w:t>
      </w:r>
      <w:r w:rsidRPr="00431C9E">
        <w:rPr>
          <w:rFonts w:cs="Helvetica"/>
        </w:rPr>
        <w:t xml:space="preserve"> </w:t>
      </w:r>
      <w:r w:rsidRPr="00431C9E">
        <w:t>when</w:t>
      </w:r>
      <w:r w:rsidRPr="00431C9E">
        <w:rPr>
          <w:rFonts w:cs="Helvetica"/>
        </w:rPr>
        <w:t xml:space="preserve"> </w:t>
      </w:r>
      <w:r w:rsidRPr="00431C9E">
        <w:t>used</w:t>
      </w:r>
      <w:r w:rsidRPr="00431C9E">
        <w:rPr>
          <w:rFonts w:cs="Helvetica"/>
        </w:rPr>
        <w:t xml:space="preserve"> </w:t>
      </w:r>
      <w:r w:rsidRPr="00431C9E">
        <w:t>in</w:t>
      </w:r>
      <w:r w:rsidRPr="00431C9E">
        <w:rPr>
          <w:rFonts w:cs="Helvetica"/>
        </w:rPr>
        <w:t xml:space="preserve"> </w:t>
      </w:r>
      <w:r w:rsidRPr="00431C9E">
        <w:t>this</w:t>
      </w:r>
      <w:r w:rsidRPr="00431C9E">
        <w:rPr>
          <w:rFonts w:cs="Helvetica"/>
        </w:rPr>
        <w:t xml:space="preserve"> </w:t>
      </w:r>
      <w:r w:rsidRPr="00431C9E">
        <w:t>section</w:t>
      </w:r>
      <w:r>
        <w:t>,</w:t>
      </w:r>
      <w:r w:rsidRPr="00431C9E">
        <w:rPr>
          <w:rFonts w:cs="Helvetica"/>
        </w:rPr>
        <w:t xml:space="preserve"> </w:t>
      </w:r>
      <w:r w:rsidRPr="00431C9E">
        <w:t>shall</w:t>
      </w:r>
      <w:r w:rsidRPr="00431C9E">
        <w:rPr>
          <w:rFonts w:cs="Helvetica"/>
        </w:rPr>
        <w:t xml:space="preserve"> </w:t>
      </w:r>
      <w:r w:rsidRPr="00431C9E">
        <w:t>have</w:t>
      </w:r>
      <w:r w:rsidRPr="00431C9E">
        <w:rPr>
          <w:rFonts w:cs="Helvetica"/>
        </w:rPr>
        <w:t xml:space="preserve"> </w:t>
      </w:r>
      <w:r w:rsidRPr="00431C9E">
        <w:t>the</w:t>
      </w:r>
      <w:r w:rsidRPr="00431C9E">
        <w:rPr>
          <w:rFonts w:cs="Helvetica"/>
        </w:rPr>
        <w:t xml:space="preserve"> </w:t>
      </w:r>
      <w:r w:rsidRPr="00431C9E">
        <w:t>following</w:t>
      </w:r>
      <w:r w:rsidRPr="00431C9E">
        <w:rPr>
          <w:rFonts w:cs="Helvetica"/>
        </w:rPr>
        <w:t xml:space="preserve"> </w:t>
      </w:r>
      <w:r w:rsidRPr="00431C9E">
        <w:t>meanings</w:t>
      </w:r>
      <w:r>
        <w:t>:</w:t>
      </w:r>
    </w:p>
    <w:p w:rsidR="00243AB6" w:rsidRDefault="00243AB6" w:rsidP="001E169F">
      <w:pPr>
        <w:contextualSpacing/>
        <w:jc w:val="both"/>
        <w:rPr>
          <w:rFonts w:cs="Helvetica"/>
        </w:rPr>
      </w:pPr>
      <w:r w:rsidRPr="00431C9E">
        <w:rPr>
          <w:rFonts w:cs="Helvetica"/>
        </w:rPr>
        <w:t xml:space="preserve"> </w:t>
      </w:r>
    </w:p>
    <w:p w:rsidR="00243AB6" w:rsidRDefault="00243AB6" w:rsidP="001E169F">
      <w:pPr>
        <w:contextualSpacing/>
        <w:jc w:val="both"/>
        <w:rPr>
          <w:rFonts w:cs="Helvetica"/>
        </w:rPr>
      </w:pPr>
      <w:r w:rsidRPr="00120A05">
        <w:rPr>
          <w:i/>
        </w:rPr>
        <w:t>building</w:t>
      </w:r>
      <w:r w:rsidRPr="00431C9E">
        <w:rPr>
          <w:rFonts w:cs="Helvetica"/>
        </w:rPr>
        <w:t xml:space="preserve"> – </w:t>
      </w:r>
      <w:r w:rsidRPr="00431C9E">
        <w:t>any</w:t>
      </w:r>
      <w:r w:rsidRPr="00431C9E">
        <w:rPr>
          <w:rFonts w:cs="Helvetica"/>
        </w:rPr>
        <w:t xml:space="preserve"> </w:t>
      </w:r>
      <w:r w:rsidRPr="00431C9E">
        <w:t>combination</w:t>
      </w:r>
      <w:r w:rsidRPr="00431C9E">
        <w:rPr>
          <w:rFonts w:cs="Helvetica"/>
        </w:rPr>
        <w:t xml:space="preserve"> </w:t>
      </w:r>
      <w:r w:rsidRPr="00431C9E">
        <w:t>of</w:t>
      </w:r>
      <w:r w:rsidRPr="00431C9E">
        <w:rPr>
          <w:rFonts w:cs="Helvetica"/>
        </w:rPr>
        <w:t xml:space="preserve"> </w:t>
      </w:r>
      <w:r w:rsidRPr="00431C9E">
        <w:t>materials</w:t>
      </w:r>
      <w:r w:rsidRPr="00431C9E">
        <w:rPr>
          <w:rFonts w:cs="Helvetica"/>
        </w:rPr>
        <w:t xml:space="preserve"> </w:t>
      </w:r>
      <w:r w:rsidRPr="00431C9E">
        <w:t>having</w:t>
      </w:r>
      <w:r w:rsidRPr="00431C9E">
        <w:rPr>
          <w:rFonts w:cs="Helvetica"/>
        </w:rPr>
        <w:t xml:space="preserve"> </w:t>
      </w:r>
      <w:r w:rsidRPr="00431C9E">
        <w:t>a</w:t>
      </w:r>
      <w:r w:rsidRPr="00431C9E">
        <w:rPr>
          <w:rFonts w:cs="Helvetica"/>
        </w:rPr>
        <w:t xml:space="preserve"> </w:t>
      </w:r>
      <w:r w:rsidRPr="00431C9E">
        <w:t>roof</w:t>
      </w:r>
      <w:r w:rsidRPr="00431C9E">
        <w:rPr>
          <w:rFonts w:cs="Helvetica"/>
        </w:rPr>
        <w:t xml:space="preserve"> </w:t>
      </w:r>
      <w:r w:rsidRPr="00431C9E">
        <w:t>and</w:t>
      </w:r>
      <w:r w:rsidRPr="00431C9E">
        <w:rPr>
          <w:rFonts w:cs="Helvetica"/>
        </w:rPr>
        <w:t xml:space="preserve"> </w:t>
      </w:r>
      <w:r w:rsidRPr="00431C9E">
        <w:t>enclosed</w:t>
      </w:r>
      <w:r w:rsidRPr="00431C9E">
        <w:rPr>
          <w:rFonts w:cs="Helvetica"/>
        </w:rPr>
        <w:t xml:space="preserve"> </w:t>
      </w:r>
      <w:r w:rsidRPr="00431C9E">
        <w:t>within</w:t>
      </w:r>
      <w:r w:rsidRPr="00431C9E">
        <w:rPr>
          <w:rFonts w:cs="Helvetica"/>
        </w:rPr>
        <w:t xml:space="preserve"> </w:t>
      </w:r>
    </w:p>
    <w:p w:rsidR="00243AB6" w:rsidRDefault="00243AB6" w:rsidP="001E169F">
      <w:pPr>
        <w:contextualSpacing/>
        <w:jc w:val="both"/>
        <w:rPr>
          <w:rFonts w:cs="Helvetica"/>
        </w:rPr>
      </w:pPr>
      <w:r w:rsidRPr="00431C9E">
        <w:t>exterior</w:t>
      </w:r>
      <w:r w:rsidRPr="00431C9E">
        <w:rPr>
          <w:rFonts w:cs="Helvetica"/>
        </w:rPr>
        <w:t xml:space="preserve"> </w:t>
      </w:r>
      <w:r w:rsidRPr="00431C9E">
        <w:t>walls</w:t>
      </w:r>
      <w:r w:rsidRPr="00431C9E">
        <w:rPr>
          <w:rFonts w:cs="Helvetica"/>
        </w:rPr>
        <w:t xml:space="preserve"> </w:t>
      </w:r>
      <w:r w:rsidRPr="00431C9E">
        <w:t>or</w:t>
      </w:r>
      <w:r w:rsidRPr="00431C9E">
        <w:rPr>
          <w:rFonts w:cs="Helvetica"/>
        </w:rPr>
        <w:t xml:space="preserve"> </w:t>
      </w:r>
      <w:r w:rsidRPr="00431C9E">
        <w:t>firewalls</w:t>
      </w:r>
      <w:r>
        <w:t>,</w:t>
      </w:r>
      <w:r w:rsidRPr="00431C9E">
        <w:rPr>
          <w:rFonts w:cs="Helvetica"/>
        </w:rPr>
        <w:t xml:space="preserve"> </w:t>
      </w:r>
      <w:r w:rsidRPr="00431C9E">
        <w:t>built</w:t>
      </w:r>
      <w:r w:rsidRPr="00431C9E">
        <w:rPr>
          <w:rFonts w:cs="Helvetica"/>
        </w:rPr>
        <w:t xml:space="preserve"> </w:t>
      </w:r>
      <w:r w:rsidRPr="00431C9E">
        <w:t>to</w:t>
      </w:r>
      <w:r w:rsidRPr="00431C9E">
        <w:rPr>
          <w:rFonts w:cs="Helvetica"/>
        </w:rPr>
        <w:t xml:space="preserve"> </w:t>
      </w:r>
      <w:r w:rsidRPr="00431C9E">
        <w:t>form</w:t>
      </w:r>
      <w:r w:rsidRPr="00431C9E">
        <w:rPr>
          <w:rFonts w:cs="Helvetica"/>
        </w:rPr>
        <w:t xml:space="preserve"> </w:t>
      </w:r>
      <w:r w:rsidRPr="00431C9E">
        <w:t>a</w:t>
      </w:r>
      <w:r w:rsidRPr="00431C9E">
        <w:rPr>
          <w:rFonts w:cs="Helvetica"/>
        </w:rPr>
        <w:t xml:space="preserve"> </w:t>
      </w:r>
      <w:r w:rsidRPr="00431C9E">
        <w:t>structure</w:t>
      </w:r>
      <w:r w:rsidRPr="00431C9E">
        <w:rPr>
          <w:rFonts w:cs="Helvetica"/>
        </w:rPr>
        <w:t xml:space="preserve"> </w:t>
      </w:r>
      <w:r w:rsidRPr="00431C9E">
        <w:t>for</w:t>
      </w:r>
      <w:r w:rsidRPr="00431C9E">
        <w:rPr>
          <w:rFonts w:cs="Helvetica"/>
        </w:rPr>
        <w:t xml:space="preserve"> </w:t>
      </w:r>
      <w:r w:rsidRPr="00431C9E">
        <w:t>the</w:t>
      </w:r>
      <w:r w:rsidRPr="00431C9E">
        <w:rPr>
          <w:rFonts w:cs="Helvetica"/>
        </w:rPr>
        <w:t xml:space="preserve"> </w:t>
      </w:r>
      <w:r w:rsidRPr="00431C9E">
        <w:t>shelter</w:t>
      </w:r>
      <w:r w:rsidRPr="00431C9E">
        <w:rPr>
          <w:rFonts w:cs="Helvetica"/>
        </w:rPr>
        <w:t xml:space="preserve"> </w:t>
      </w:r>
      <w:r w:rsidRPr="00431C9E">
        <w:t>of</w:t>
      </w:r>
      <w:r w:rsidRPr="00431C9E">
        <w:rPr>
          <w:rFonts w:cs="Helvetica"/>
        </w:rPr>
        <w:t xml:space="preserve"> </w:t>
      </w:r>
      <w:r w:rsidRPr="00431C9E">
        <w:t>persons</w:t>
      </w:r>
      <w:r w:rsidRPr="00431C9E">
        <w:rPr>
          <w:rFonts w:cs="Helvetica"/>
        </w:rPr>
        <w:t xml:space="preserve"> </w:t>
      </w:r>
      <w:r w:rsidRPr="00431C9E">
        <w:t>or</w:t>
      </w:r>
      <w:r w:rsidRPr="00431C9E">
        <w:rPr>
          <w:rFonts w:cs="Helvetica"/>
        </w:rPr>
        <w:t xml:space="preserve"> </w:t>
      </w:r>
    </w:p>
    <w:p w:rsidR="00243AB6" w:rsidRDefault="00243AB6" w:rsidP="001E169F">
      <w:pPr>
        <w:contextualSpacing/>
        <w:jc w:val="both"/>
        <w:rPr>
          <w:rFonts w:cs="Helvetica"/>
        </w:rPr>
      </w:pPr>
      <w:r w:rsidRPr="00431C9E">
        <w:t>property</w:t>
      </w:r>
      <w:r>
        <w:t xml:space="preserve"> or as otherwise defined under the municipality’s applicable zoning bylaw.</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120A05">
        <w:rPr>
          <w:i/>
        </w:rPr>
        <w:t>certificate</w:t>
      </w:r>
      <w:r w:rsidRPr="00120A05">
        <w:rPr>
          <w:rFonts w:cs="Helvetica"/>
          <w:i/>
        </w:rPr>
        <w:t xml:space="preserve"> </w:t>
      </w:r>
      <w:r w:rsidRPr="00120A05">
        <w:rPr>
          <w:i/>
        </w:rPr>
        <w:t>of</w:t>
      </w:r>
      <w:r w:rsidRPr="00120A05">
        <w:rPr>
          <w:rFonts w:cs="Helvetica"/>
          <w:i/>
        </w:rPr>
        <w:t xml:space="preserve"> </w:t>
      </w:r>
      <w:r w:rsidRPr="00120A05">
        <w:rPr>
          <w:i/>
        </w:rPr>
        <w:t>closure</w:t>
      </w:r>
      <w:r>
        <w:t xml:space="preserve"> – </w:t>
      </w:r>
      <w:r w:rsidRPr="00431C9E">
        <w:t>certificate</w:t>
      </w:r>
      <w:r w:rsidRPr="00431C9E">
        <w:rPr>
          <w:rFonts w:cs="Helvetica"/>
        </w:rPr>
        <w:t xml:space="preserve"> </w:t>
      </w:r>
      <w:r w:rsidRPr="00431C9E">
        <w:t>issued</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to</w:t>
      </w:r>
      <w:r w:rsidRPr="00431C9E">
        <w:rPr>
          <w:rFonts w:cs="Helvetica"/>
        </w:rPr>
        <w:t xml:space="preserve"> </w:t>
      </w:r>
      <w:r w:rsidRPr="00431C9E">
        <w:t>the</w:t>
      </w:r>
      <w:r w:rsidRPr="00431C9E">
        <w:rPr>
          <w:rFonts w:cs="Helvetica"/>
        </w:rPr>
        <w:t xml:space="preserve"> </w:t>
      </w:r>
      <w:r w:rsidRPr="00431C9E">
        <w:t>owner</w:t>
      </w:r>
      <w:r w:rsidRPr="00431C9E">
        <w:rPr>
          <w:rFonts w:cs="Helvetica"/>
        </w:rPr>
        <w:t xml:space="preserve"> </w:t>
      </w:r>
      <w:r w:rsidRPr="00431C9E">
        <w:t>of</w:t>
      </w:r>
      <w:r w:rsidRPr="00431C9E">
        <w:rPr>
          <w:rFonts w:cs="Helvetica"/>
        </w:rPr>
        <w:t xml:space="preserve"> </w:t>
      </w:r>
      <w:r w:rsidRPr="00431C9E">
        <w:t>a</w:t>
      </w:r>
      <w:r w:rsidRPr="00431C9E">
        <w:rPr>
          <w:rFonts w:cs="Helvetica"/>
        </w:rPr>
        <w:t xml:space="preserve"> </w:t>
      </w:r>
      <w:r w:rsidRPr="00431C9E">
        <w:t>vacant</w:t>
      </w:r>
      <w:r w:rsidRPr="00431C9E">
        <w:rPr>
          <w:rFonts w:cs="Helvetica"/>
        </w:rPr>
        <w:t xml:space="preserve"> </w:t>
      </w:r>
      <w:r w:rsidRPr="00431C9E">
        <w:t>or</w:t>
      </w:r>
      <w:r w:rsidRPr="00431C9E">
        <w:rPr>
          <w:rFonts w:cs="Helvetica"/>
        </w:rPr>
        <w:t xml:space="preserve"> </w:t>
      </w:r>
      <w:r w:rsidRPr="00431C9E">
        <w:t>foreclosing</w:t>
      </w:r>
      <w:r w:rsidRPr="00431C9E">
        <w:rPr>
          <w:rFonts w:cs="Helvetica"/>
        </w:rPr>
        <w:t xml:space="preserve"> </w:t>
      </w:r>
      <w:r w:rsidRPr="00431C9E">
        <w:t>property</w:t>
      </w:r>
      <w:r w:rsidRPr="00431C9E">
        <w:rPr>
          <w:rFonts w:cs="Helvetica"/>
        </w:rPr>
        <w:t xml:space="preserve"> </w:t>
      </w:r>
      <w:r w:rsidRPr="00431C9E">
        <w:t>upon</w:t>
      </w:r>
      <w:r w:rsidRPr="00431C9E">
        <w:rPr>
          <w:rFonts w:cs="Helvetica"/>
        </w:rPr>
        <w:t xml:space="preserve"> </w:t>
      </w:r>
      <w:r w:rsidRPr="00431C9E">
        <w:t>compliance</w:t>
      </w:r>
      <w:r w:rsidRPr="00431C9E">
        <w:rPr>
          <w:rFonts w:cs="Helvetica"/>
        </w:rPr>
        <w:t xml:space="preserve"> </w:t>
      </w:r>
      <w:r w:rsidRPr="00431C9E">
        <w:t>with</w:t>
      </w:r>
      <w:r w:rsidRPr="00431C9E">
        <w:rPr>
          <w:rFonts w:cs="Helvetica"/>
        </w:rPr>
        <w:t xml:space="preserve"> </w:t>
      </w:r>
      <w:r w:rsidRPr="00431C9E">
        <w:t>the</w:t>
      </w:r>
      <w:r w:rsidRPr="00431C9E">
        <w:rPr>
          <w:rFonts w:cs="Helvetica"/>
        </w:rPr>
        <w:t xml:space="preserve"> </w:t>
      </w:r>
      <w:r w:rsidRPr="00431C9E">
        <w:t>provisions</w:t>
      </w:r>
      <w:r w:rsidRPr="00431C9E">
        <w:rPr>
          <w:rFonts w:cs="Helvetica"/>
        </w:rPr>
        <w:t xml:space="preserve"> </w:t>
      </w:r>
      <w:r w:rsidRPr="00431C9E">
        <w:t>of</w:t>
      </w:r>
      <w:r w:rsidRPr="00431C9E">
        <w:rPr>
          <w:rFonts w:cs="Helvetica"/>
        </w:rPr>
        <w:t xml:space="preserve"> </w:t>
      </w:r>
      <w:r w:rsidRPr="00431C9E">
        <w:t>paragraph</w:t>
      </w:r>
      <w:r w:rsidRPr="00431C9E">
        <w:rPr>
          <w:rFonts w:cs="Helvetica"/>
        </w:rPr>
        <w:t xml:space="preserve"> </w:t>
      </w:r>
      <w:r>
        <w:rPr>
          <w:rFonts w:cs="Helvetica"/>
        </w:rPr>
        <w:t>(c)</w:t>
      </w:r>
      <w:r w:rsidRPr="00431C9E">
        <w:rPr>
          <w:rFonts w:cs="Helvetica"/>
        </w:rPr>
        <w:t xml:space="preserve"> </w:t>
      </w:r>
      <w:r w:rsidRPr="00431C9E">
        <w:t>herein</w:t>
      </w:r>
      <w:r>
        <w:t>.</w:t>
      </w:r>
      <w:r w:rsidRPr="00431C9E">
        <w:rPr>
          <w:rFonts w:cs="Helvetica"/>
        </w:rPr>
        <w:t xml:space="preserve"> </w:t>
      </w:r>
    </w:p>
    <w:p w:rsidR="00243AB6" w:rsidRDefault="00243AB6" w:rsidP="001E169F">
      <w:pPr>
        <w:contextualSpacing/>
        <w:jc w:val="both"/>
      </w:pPr>
    </w:p>
    <w:p w:rsidR="00243AB6" w:rsidRDefault="00243AB6" w:rsidP="001E169F">
      <w:pPr>
        <w:contextualSpacing/>
        <w:jc w:val="both"/>
        <w:rPr>
          <w:rFonts w:cs="Helvetica"/>
        </w:rPr>
      </w:pPr>
      <w:r>
        <w:t xml:space="preserve"> </w:t>
      </w:r>
      <w:r w:rsidRPr="00F5284A">
        <w:rPr>
          <w:i/>
        </w:rPr>
        <w:t>director</w:t>
      </w:r>
      <w:r w:rsidRPr="00F5284A">
        <w:rPr>
          <w:rFonts w:cs="Helvetica"/>
        </w:rPr>
        <w:t xml:space="preserve"> – </w:t>
      </w:r>
      <w:r w:rsidRPr="00F5284A">
        <w:t>the</w:t>
      </w:r>
      <w:r w:rsidRPr="00F5284A">
        <w:rPr>
          <w:rFonts w:cs="Helvetica"/>
        </w:rPr>
        <w:t xml:space="preserve"> </w:t>
      </w:r>
      <w:r w:rsidRPr="00F5284A">
        <w:t>director</w:t>
      </w:r>
      <w:r w:rsidRPr="00F5284A">
        <w:rPr>
          <w:rFonts w:cs="Helvetica"/>
        </w:rPr>
        <w:t xml:space="preserve"> </w:t>
      </w:r>
      <w:r w:rsidRPr="00F5284A">
        <w:t>of</w:t>
      </w:r>
      <w:r w:rsidRPr="00F5284A">
        <w:rPr>
          <w:rFonts w:cs="Helvetica"/>
        </w:rPr>
        <w:t xml:space="preserve"> </w:t>
      </w:r>
      <w:r w:rsidRPr="00F5284A">
        <w:t>health</w:t>
      </w:r>
      <w:r w:rsidRPr="00F5284A">
        <w:rPr>
          <w:rFonts w:cs="Helvetica"/>
        </w:rPr>
        <w:t xml:space="preserve"> </w:t>
      </w:r>
      <w:r w:rsidRPr="00F5284A">
        <w:t>and</w:t>
      </w:r>
      <w:r w:rsidRPr="00F5284A">
        <w:rPr>
          <w:rFonts w:cs="Helvetica"/>
        </w:rPr>
        <w:t xml:space="preserve"> </w:t>
      </w:r>
      <w:r w:rsidRPr="00F5284A">
        <w:t>housing</w:t>
      </w:r>
      <w:r w:rsidRPr="00F5284A">
        <w:rPr>
          <w:rFonts w:cs="Helvetica"/>
        </w:rPr>
        <w:t xml:space="preserve"> </w:t>
      </w:r>
      <w:r w:rsidRPr="00F5284A">
        <w:t>inspection</w:t>
      </w:r>
      <w:r>
        <w:t xml:space="preserve"> or other municipal official designated by the municipality under this Act.</w:t>
      </w:r>
      <w:r w:rsidRPr="00431C9E">
        <w:rPr>
          <w:rFonts w:cs="Helvetica"/>
        </w:rPr>
        <w:t xml:space="preserve"> </w:t>
      </w:r>
    </w:p>
    <w:p w:rsidR="00243AB6" w:rsidRDefault="00243AB6" w:rsidP="001E169F">
      <w:pPr>
        <w:contextualSpacing/>
        <w:jc w:val="both"/>
      </w:pPr>
    </w:p>
    <w:p w:rsidR="00243AB6" w:rsidRDefault="00243AB6" w:rsidP="001E169F">
      <w:pPr>
        <w:contextualSpacing/>
        <w:jc w:val="both"/>
      </w:pPr>
      <w:r w:rsidRPr="00120A05">
        <w:rPr>
          <w:i/>
        </w:rPr>
        <w:t>days</w:t>
      </w:r>
      <w:r w:rsidRPr="00431C9E">
        <w:rPr>
          <w:rFonts w:cs="Helvetica"/>
        </w:rPr>
        <w:t xml:space="preserve"> – </w:t>
      </w:r>
      <w:r w:rsidRPr="00431C9E">
        <w:t>consecutive</w:t>
      </w:r>
      <w:r w:rsidRPr="00431C9E">
        <w:rPr>
          <w:rFonts w:cs="Helvetica"/>
        </w:rPr>
        <w:t xml:space="preserve"> </w:t>
      </w:r>
      <w:r w:rsidRPr="00431C9E">
        <w:t>calendar</w:t>
      </w:r>
      <w:r w:rsidRPr="00431C9E">
        <w:rPr>
          <w:rFonts w:cs="Helvetica"/>
        </w:rPr>
        <w:t xml:space="preserve"> </w:t>
      </w:r>
      <w:r w:rsidRPr="00431C9E">
        <w:t>days</w:t>
      </w:r>
    </w:p>
    <w:p w:rsidR="00243AB6" w:rsidRDefault="00243AB6" w:rsidP="001E169F">
      <w:pPr>
        <w:contextualSpacing/>
        <w:jc w:val="both"/>
        <w:rPr>
          <w:rFonts w:cs="Helvetica"/>
        </w:rPr>
      </w:pPr>
      <w:r w:rsidRPr="00431C9E">
        <w:rPr>
          <w:rFonts w:cs="Helvetica"/>
        </w:rPr>
        <w:t xml:space="preserve"> </w:t>
      </w:r>
    </w:p>
    <w:p w:rsidR="00243AB6" w:rsidRDefault="00243AB6" w:rsidP="001E169F">
      <w:pPr>
        <w:contextualSpacing/>
        <w:jc w:val="both"/>
      </w:pPr>
      <w:r w:rsidRPr="00120A05">
        <w:rPr>
          <w:i/>
        </w:rPr>
        <w:t>fire</w:t>
      </w:r>
      <w:r w:rsidRPr="00120A05">
        <w:rPr>
          <w:rFonts w:cs="Helvetica"/>
          <w:i/>
        </w:rPr>
        <w:t xml:space="preserve"> </w:t>
      </w:r>
      <w:r w:rsidRPr="00120A05">
        <w:rPr>
          <w:i/>
        </w:rPr>
        <w:t>chief</w:t>
      </w:r>
      <w:r w:rsidRPr="00431C9E">
        <w:rPr>
          <w:rFonts w:cs="Helvetica"/>
        </w:rPr>
        <w:t xml:space="preserve"> – </w:t>
      </w:r>
      <w:r w:rsidRPr="00431C9E">
        <w:t>the</w:t>
      </w:r>
      <w:r w:rsidRPr="00431C9E">
        <w:rPr>
          <w:rFonts w:cs="Helvetica"/>
        </w:rPr>
        <w:t xml:space="preserve"> </w:t>
      </w:r>
      <w:r w:rsidRPr="00431C9E">
        <w:t>chief</w:t>
      </w:r>
      <w:r w:rsidRPr="00431C9E">
        <w:rPr>
          <w:rFonts w:cs="Helvetica"/>
        </w:rPr>
        <w:t xml:space="preserve"> </w:t>
      </w:r>
      <w:r w:rsidRPr="00431C9E">
        <w:t>of</w:t>
      </w:r>
      <w:r w:rsidRPr="00431C9E">
        <w:rPr>
          <w:rFonts w:cs="Helvetica"/>
        </w:rPr>
        <w:t xml:space="preserve"> </w:t>
      </w:r>
      <w:r w:rsidRPr="00F5284A">
        <w:t>the</w:t>
      </w:r>
      <w:r w:rsidRPr="00F5284A">
        <w:rPr>
          <w:rFonts w:cs="Helvetica"/>
        </w:rPr>
        <w:t xml:space="preserve"> </w:t>
      </w:r>
      <w:r w:rsidRPr="00F5284A">
        <w:t>{Muncipality}</w:t>
      </w:r>
      <w:r w:rsidRPr="00F5284A">
        <w:rPr>
          <w:rFonts w:cs="Helvetica"/>
        </w:rPr>
        <w:t xml:space="preserve"> </w:t>
      </w:r>
      <w:r w:rsidRPr="00F5284A">
        <w:t>Fire</w:t>
      </w:r>
      <w:r w:rsidRPr="00431C9E">
        <w:rPr>
          <w:rFonts w:cs="Helvetica"/>
        </w:rPr>
        <w:t xml:space="preserve"> </w:t>
      </w:r>
      <w:r w:rsidRPr="00431C9E">
        <w:t>Department</w:t>
      </w:r>
      <w:r w:rsidRPr="00431C9E">
        <w:rPr>
          <w:rFonts w:cs="Helvetica"/>
        </w:rPr>
        <w:t xml:space="preserve"> </w:t>
      </w:r>
      <w:r w:rsidRPr="00431C9E">
        <w:t>or</w:t>
      </w:r>
      <w:r w:rsidRPr="00431C9E">
        <w:rPr>
          <w:rFonts w:cs="Helvetica"/>
        </w:rPr>
        <w:t xml:space="preserve"> </w:t>
      </w:r>
      <w:r w:rsidRPr="00431C9E">
        <w:t>his</w:t>
      </w:r>
      <w:r w:rsidRPr="00431C9E">
        <w:rPr>
          <w:rFonts w:cs="Helvetica"/>
        </w:rPr>
        <w:t xml:space="preserve"> </w:t>
      </w:r>
      <w:r w:rsidRPr="00431C9E">
        <w:t>or</w:t>
      </w:r>
      <w:r w:rsidRPr="00431C9E">
        <w:rPr>
          <w:rFonts w:cs="Helvetica"/>
        </w:rPr>
        <w:t xml:space="preserve"> </w:t>
      </w:r>
      <w:r w:rsidRPr="00431C9E">
        <w:t>her</w:t>
      </w:r>
      <w:r w:rsidRPr="00431C9E">
        <w:rPr>
          <w:rFonts w:cs="Helvetica"/>
        </w:rPr>
        <w:t xml:space="preserve"> </w:t>
      </w:r>
      <w:r w:rsidRPr="00431C9E">
        <w:t>designee</w:t>
      </w:r>
      <w:r>
        <w:t>.</w:t>
      </w:r>
    </w:p>
    <w:p w:rsidR="00243AB6" w:rsidRDefault="00243AB6" w:rsidP="001E169F">
      <w:pPr>
        <w:contextualSpacing/>
        <w:jc w:val="both"/>
        <w:rPr>
          <w:rFonts w:cs="Helvetica"/>
        </w:rPr>
      </w:pPr>
      <w:r w:rsidRPr="00431C9E">
        <w:rPr>
          <w:rFonts w:cs="Helvetica"/>
        </w:rPr>
        <w:t xml:space="preserve"> </w:t>
      </w:r>
    </w:p>
    <w:p w:rsidR="00243AB6" w:rsidRDefault="00243AB6" w:rsidP="001E169F">
      <w:pPr>
        <w:contextualSpacing/>
        <w:jc w:val="both"/>
      </w:pPr>
      <w:r w:rsidRPr="00120A05">
        <w:rPr>
          <w:i/>
        </w:rPr>
        <w:t>foreclosing</w:t>
      </w:r>
      <w:r w:rsidRPr="00431C9E">
        <w:rPr>
          <w:rFonts w:cs="Helvetica"/>
        </w:rPr>
        <w:t xml:space="preserve"> – </w:t>
      </w:r>
      <w:r w:rsidRPr="00431C9E">
        <w:t>the</w:t>
      </w:r>
      <w:r w:rsidRPr="00431C9E">
        <w:rPr>
          <w:rFonts w:cs="Helvetica"/>
        </w:rPr>
        <w:t xml:space="preserve"> </w:t>
      </w:r>
      <w:r w:rsidRPr="00431C9E">
        <w:t>process</w:t>
      </w:r>
      <w:r w:rsidRPr="00431C9E">
        <w:rPr>
          <w:rFonts w:cs="Helvetica"/>
        </w:rPr>
        <w:t xml:space="preserve"> </w:t>
      </w:r>
      <w:r w:rsidRPr="00431C9E">
        <w:t>by</w:t>
      </w:r>
      <w:r w:rsidRPr="00431C9E">
        <w:rPr>
          <w:rFonts w:cs="Helvetica"/>
        </w:rPr>
        <w:t xml:space="preserve"> </w:t>
      </w:r>
      <w:r w:rsidRPr="00431C9E">
        <w:t>which</w:t>
      </w:r>
      <w:r w:rsidRPr="00431C9E">
        <w:rPr>
          <w:rFonts w:cs="Helvetica"/>
        </w:rPr>
        <w:t xml:space="preserve"> </w:t>
      </w:r>
      <w:r>
        <w:t>real</w:t>
      </w:r>
      <w:r w:rsidRPr="00431C9E">
        <w:rPr>
          <w:rFonts w:cs="Helvetica"/>
        </w:rPr>
        <w:t xml:space="preserve"> </w:t>
      </w:r>
      <w:r w:rsidRPr="00431C9E">
        <w:t>property</w:t>
      </w:r>
      <w:r>
        <w:t>,</w:t>
      </w:r>
      <w:r w:rsidRPr="00431C9E">
        <w:rPr>
          <w:rFonts w:cs="Helvetica"/>
        </w:rPr>
        <w:t xml:space="preserve"> </w:t>
      </w:r>
      <w:r w:rsidRPr="00431C9E">
        <w:t>placed</w:t>
      </w:r>
      <w:r w:rsidRPr="00431C9E">
        <w:rPr>
          <w:rFonts w:cs="Helvetica"/>
        </w:rPr>
        <w:t xml:space="preserve"> </w:t>
      </w:r>
      <w:r w:rsidRPr="00431C9E">
        <w:t>as</w:t>
      </w:r>
      <w:r w:rsidRPr="00431C9E">
        <w:rPr>
          <w:rFonts w:cs="Helvetica"/>
        </w:rPr>
        <w:t xml:space="preserve"> </w:t>
      </w:r>
      <w:r w:rsidRPr="00431C9E">
        <w:t>security</w:t>
      </w:r>
      <w:r w:rsidRPr="00431C9E">
        <w:rPr>
          <w:rFonts w:cs="Helvetica"/>
        </w:rPr>
        <w:t xml:space="preserve"> </w:t>
      </w:r>
      <w:r w:rsidRPr="00431C9E">
        <w:t>for</w:t>
      </w:r>
      <w:r w:rsidRPr="00431C9E">
        <w:rPr>
          <w:rFonts w:cs="Helvetica"/>
        </w:rPr>
        <w:t xml:space="preserve"> </w:t>
      </w:r>
      <w:r w:rsidRPr="00431C9E">
        <w:t>a</w:t>
      </w:r>
      <w:r w:rsidRPr="00431C9E">
        <w:rPr>
          <w:rFonts w:cs="Helvetica"/>
        </w:rPr>
        <w:t xml:space="preserve"> </w:t>
      </w:r>
      <w:r w:rsidRPr="00431C9E">
        <w:t>real</w:t>
      </w:r>
      <w:r w:rsidRPr="00431C9E">
        <w:rPr>
          <w:rFonts w:cs="Helvetica"/>
        </w:rPr>
        <w:t xml:space="preserve"> </w:t>
      </w:r>
      <w:r w:rsidRPr="00431C9E">
        <w:t>estate</w:t>
      </w:r>
      <w:r w:rsidRPr="00431C9E">
        <w:rPr>
          <w:rFonts w:cs="Helvetica"/>
        </w:rPr>
        <w:t xml:space="preserve"> </w:t>
      </w:r>
      <w:r w:rsidRPr="00431C9E">
        <w:t>loan</w:t>
      </w:r>
      <w:r>
        <w:t>,</w:t>
      </w:r>
      <w:r w:rsidRPr="00431C9E">
        <w:rPr>
          <w:rFonts w:cs="Helvetica"/>
        </w:rPr>
        <w:t xml:space="preserve"> </w:t>
      </w:r>
      <w:r w:rsidRPr="00431C9E">
        <w:t>is</w:t>
      </w:r>
      <w:r w:rsidRPr="00431C9E">
        <w:rPr>
          <w:rFonts w:cs="Helvetica"/>
        </w:rPr>
        <w:t xml:space="preserve"> </w:t>
      </w:r>
      <w:r w:rsidRPr="00431C9E">
        <w:t>prepared</w:t>
      </w:r>
      <w:r w:rsidRPr="00431C9E">
        <w:rPr>
          <w:rFonts w:cs="Helvetica"/>
        </w:rPr>
        <w:t xml:space="preserve"> </w:t>
      </w:r>
      <w:r w:rsidRPr="00431C9E">
        <w:t>for</w:t>
      </w:r>
      <w:r w:rsidRPr="00431C9E">
        <w:rPr>
          <w:rFonts w:cs="Helvetica"/>
        </w:rPr>
        <w:t xml:space="preserve"> </w:t>
      </w:r>
      <w:r w:rsidRPr="00431C9E">
        <w:t>sale</w:t>
      </w:r>
      <w:r w:rsidRPr="00431C9E">
        <w:rPr>
          <w:rFonts w:cs="Helvetica"/>
        </w:rPr>
        <w:t xml:space="preserve"> </w:t>
      </w:r>
      <w:r w:rsidRPr="00431C9E">
        <w:t>to</w:t>
      </w:r>
      <w:r w:rsidRPr="00431C9E">
        <w:rPr>
          <w:rFonts w:cs="Helvetica"/>
        </w:rPr>
        <w:t xml:space="preserve"> </w:t>
      </w:r>
      <w:r w:rsidRPr="00431C9E">
        <w:t>satisfy</w:t>
      </w:r>
      <w:r w:rsidRPr="00431C9E">
        <w:rPr>
          <w:rFonts w:cs="Helvetica"/>
        </w:rPr>
        <w:t xml:space="preserve"> </w:t>
      </w:r>
      <w:r w:rsidRPr="00431C9E">
        <w:t>the</w:t>
      </w:r>
      <w:r w:rsidRPr="00431C9E">
        <w:rPr>
          <w:rFonts w:cs="Helvetica"/>
        </w:rPr>
        <w:t xml:space="preserve"> </w:t>
      </w:r>
      <w:r w:rsidRPr="00431C9E">
        <w:t>debt</w:t>
      </w:r>
      <w:r w:rsidRPr="00431C9E">
        <w:rPr>
          <w:rFonts w:cs="Helvetica"/>
        </w:rPr>
        <w:t xml:space="preserve"> </w:t>
      </w:r>
      <w:r w:rsidRPr="00431C9E">
        <w:t>if</w:t>
      </w:r>
      <w:r>
        <w:t xml:space="preserve"> </w:t>
      </w:r>
      <w:r w:rsidRPr="00431C9E">
        <w:t>the</w:t>
      </w:r>
      <w:r w:rsidRPr="00431C9E">
        <w:rPr>
          <w:rFonts w:cs="Helvetica"/>
        </w:rPr>
        <w:t xml:space="preserve"> </w:t>
      </w:r>
      <w:r w:rsidRPr="00431C9E">
        <w:t>borrower</w:t>
      </w:r>
      <w:r w:rsidRPr="00431C9E">
        <w:rPr>
          <w:rFonts w:cs="Helvetica"/>
        </w:rPr>
        <w:t xml:space="preserve"> </w:t>
      </w:r>
      <w:r w:rsidRPr="00431C9E">
        <w:t>defaults</w:t>
      </w:r>
      <w:r>
        <w:t>.</w:t>
      </w:r>
    </w:p>
    <w:p w:rsidR="00243AB6" w:rsidRDefault="00243AB6" w:rsidP="001E169F">
      <w:pPr>
        <w:contextualSpacing/>
        <w:jc w:val="both"/>
        <w:rPr>
          <w:rFonts w:cs="Helvetica"/>
        </w:rPr>
      </w:pPr>
      <w:r w:rsidRPr="00431C9E">
        <w:rPr>
          <w:rFonts w:cs="Helvetica"/>
        </w:rPr>
        <w:t xml:space="preserve"> </w:t>
      </w:r>
    </w:p>
    <w:p w:rsidR="00243AB6" w:rsidRDefault="00243AB6" w:rsidP="001E169F">
      <w:pPr>
        <w:contextualSpacing/>
        <w:jc w:val="both"/>
        <w:rPr>
          <w:rFonts w:cs="Helvetica"/>
        </w:rPr>
      </w:pPr>
      <w:r w:rsidRPr="00120A05">
        <w:rPr>
          <w:i/>
        </w:rPr>
        <w:t>initiation</w:t>
      </w:r>
      <w:r w:rsidRPr="00120A05">
        <w:rPr>
          <w:rFonts w:cs="Helvetica"/>
          <w:i/>
        </w:rPr>
        <w:t xml:space="preserve"> </w:t>
      </w:r>
      <w:r w:rsidRPr="00120A05">
        <w:rPr>
          <w:i/>
        </w:rPr>
        <w:t>of</w:t>
      </w:r>
      <w:r w:rsidRPr="00120A05">
        <w:rPr>
          <w:rFonts w:cs="Helvetica"/>
          <w:i/>
        </w:rPr>
        <w:t xml:space="preserve"> </w:t>
      </w:r>
      <w:r w:rsidRPr="00120A05">
        <w:rPr>
          <w:i/>
        </w:rPr>
        <w:t>the</w:t>
      </w:r>
      <w:r w:rsidRPr="00120A05">
        <w:rPr>
          <w:rFonts w:cs="Helvetica"/>
          <w:i/>
        </w:rPr>
        <w:t xml:space="preserve"> </w:t>
      </w:r>
      <w:r w:rsidRPr="00120A05">
        <w:rPr>
          <w:i/>
        </w:rPr>
        <w:t>foreclosure</w:t>
      </w:r>
      <w:r w:rsidRPr="00120A05">
        <w:rPr>
          <w:rFonts w:cs="Helvetica"/>
          <w:i/>
        </w:rPr>
        <w:t xml:space="preserve"> </w:t>
      </w:r>
      <w:r w:rsidRPr="00120A05">
        <w:rPr>
          <w:i/>
        </w:rPr>
        <w:t>process</w:t>
      </w:r>
      <w:r w:rsidRPr="00431C9E">
        <w:rPr>
          <w:rFonts w:cs="Helvetica"/>
        </w:rPr>
        <w:t xml:space="preserve"> – </w:t>
      </w:r>
      <w:r w:rsidRPr="00431C9E">
        <w:t>taking</w:t>
      </w:r>
      <w:r w:rsidRPr="00431C9E">
        <w:rPr>
          <w:rFonts w:cs="Helvetica"/>
        </w:rPr>
        <w:t xml:space="preserve"> </w:t>
      </w:r>
      <w:r w:rsidRPr="00431C9E">
        <w:t>any</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following</w:t>
      </w:r>
      <w:r w:rsidRPr="00431C9E">
        <w:rPr>
          <w:rFonts w:cs="Helvetica"/>
        </w:rPr>
        <w:t xml:space="preserve"> </w:t>
      </w:r>
      <w:r w:rsidRPr="00431C9E">
        <w:t>actions</w:t>
      </w:r>
      <w:r>
        <w:t>:</w:t>
      </w:r>
      <w:r w:rsidRPr="00431C9E">
        <w:rPr>
          <w:rFonts w:cs="Helvetica"/>
        </w:rPr>
        <w:t xml:space="preserve"> </w:t>
      </w:r>
    </w:p>
    <w:p w:rsidR="00243AB6" w:rsidRDefault="00243AB6" w:rsidP="001E169F">
      <w:pPr>
        <w:contextualSpacing/>
        <w:jc w:val="both"/>
        <w:rPr>
          <w:rFonts w:cs="Helvetica"/>
        </w:rPr>
      </w:pPr>
      <w:r>
        <w:t>(</w:t>
      </w:r>
      <w:r w:rsidRPr="00431C9E">
        <w:t>i</w:t>
      </w:r>
      <w:r>
        <w:t>)</w:t>
      </w:r>
      <w:r w:rsidRPr="00431C9E">
        <w:rPr>
          <w:rFonts w:cs="Helvetica"/>
        </w:rPr>
        <w:tab/>
      </w:r>
      <w:r w:rsidRPr="00431C9E">
        <w:t>taking</w:t>
      </w:r>
      <w:r w:rsidRPr="00431C9E">
        <w:rPr>
          <w:rFonts w:cs="Helvetica"/>
        </w:rPr>
        <w:t xml:space="preserve"> </w:t>
      </w:r>
      <w:r w:rsidRPr="00431C9E">
        <w:t>possession</w:t>
      </w:r>
      <w:r w:rsidRPr="00431C9E">
        <w:rPr>
          <w:rFonts w:cs="Helvetica"/>
        </w:rPr>
        <w:t xml:space="preserve"> </w:t>
      </w:r>
      <w:r w:rsidRPr="00431C9E">
        <w:t>of</w:t>
      </w:r>
      <w:r w:rsidRPr="00431C9E">
        <w:rPr>
          <w:rFonts w:cs="Helvetica"/>
        </w:rPr>
        <w:t xml:space="preserve"> </w:t>
      </w:r>
      <w:r w:rsidRPr="00431C9E">
        <w:t>a</w:t>
      </w:r>
      <w:r w:rsidRPr="00431C9E">
        <w:rPr>
          <w:rFonts w:cs="Helvetica"/>
        </w:rPr>
        <w:t xml:space="preserve"> </w:t>
      </w:r>
      <w:r w:rsidRPr="00431C9E">
        <w:t>residential</w:t>
      </w:r>
      <w:r w:rsidRPr="00431C9E">
        <w:rPr>
          <w:rFonts w:cs="Helvetica"/>
        </w:rPr>
        <w:t xml:space="preserve"> </w:t>
      </w:r>
      <w:r w:rsidRPr="00431C9E">
        <w:t>property</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t>G.L. c. 244, s. 1;</w:t>
      </w:r>
    </w:p>
    <w:p w:rsidR="00243AB6" w:rsidRDefault="00243AB6" w:rsidP="001E169F">
      <w:pPr>
        <w:contextualSpacing/>
        <w:jc w:val="both"/>
        <w:rPr>
          <w:rFonts w:cs="Helvetica"/>
        </w:rPr>
      </w:pPr>
      <w:r>
        <w:rPr>
          <w:rFonts w:cs="Helvetica"/>
        </w:rPr>
        <w:t>(</w:t>
      </w:r>
      <w:r w:rsidRPr="00431C9E">
        <w:t>ii</w:t>
      </w:r>
      <w:r>
        <w:t>)</w:t>
      </w:r>
      <w:r w:rsidRPr="00431C9E">
        <w:rPr>
          <w:rFonts w:cs="Helvetica"/>
        </w:rPr>
        <w:tab/>
      </w:r>
      <w:r w:rsidRPr="00CE2F78">
        <w:rPr>
          <w:rFonts w:cs="Courier New"/>
        </w:rPr>
        <w:t xml:space="preserve">Commencing a foreclosure action on a property in any court of competent jurisdiction, </w:t>
      </w:r>
      <w:r w:rsidRPr="00CE2F78">
        <w:rPr>
          <w:rFonts w:cs="Courier New"/>
          <w:color w:val="000000"/>
        </w:rPr>
        <w:t>including without limitation filing a complaint in Land Court under the Servicemembers Civil Relief Act - Public Law 108-189 (50 U.S.C.S. App. § 501-536)</w:t>
      </w:r>
      <w:r w:rsidRPr="00CE2F78">
        <w:rPr>
          <w:rFonts w:cs="Courier New"/>
        </w:rPr>
        <w:t>;</w:t>
      </w:r>
    </w:p>
    <w:p w:rsidR="00243AB6" w:rsidRDefault="00243AB6" w:rsidP="001E169F">
      <w:pPr>
        <w:contextualSpacing/>
        <w:jc w:val="both"/>
        <w:rPr>
          <w:rFonts w:cs="Helvetica"/>
        </w:rPr>
      </w:pPr>
      <w:r>
        <w:t>(</w:t>
      </w:r>
      <w:r w:rsidRPr="00431C9E">
        <w:t>iii</w:t>
      </w:r>
      <w:r>
        <w:t>)</w:t>
      </w:r>
      <w:r w:rsidRPr="00431C9E">
        <w:rPr>
          <w:rFonts w:cs="Helvetica"/>
        </w:rPr>
        <w:tab/>
      </w:r>
      <w:r w:rsidRPr="00484B3D">
        <w:rPr>
          <w:rFonts w:cs="Courier New"/>
          <w:color w:val="000000"/>
        </w:rPr>
        <w:t>In any instance, where the mortgage authorizes mortgagee entry to make repairs up</w:t>
      </w:r>
      <w:r>
        <w:rPr>
          <w:rFonts w:cs="Courier New"/>
          <w:color w:val="000000"/>
        </w:rPr>
        <w:t>on mortgagor's failure to do so.</w:t>
      </w:r>
    </w:p>
    <w:p w:rsidR="00243AB6" w:rsidRDefault="00243AB6" w:rsidP="001E169F">
      <w:pPr>
        <w:contextualSpacing/>
        <w:jc w:val="both"/>
      </w:pPr>
      <w:r>
        <w:t xml:space="preserve">           </w:t>
      </w:r>
    </w:p>
    <w:p w:rsidR="00243AB6" w:rsidRDefault="00243AB6" w:rsidP="001E169F">
      <w:pPr>
        <w:contextualSpacing/>
        <w:jc w:val="both"/>
      </w:pPr>
      <w:r w:rsidRPr="00120A05">
        <w:rPr>
          <w:i/>
        </w:rPr>
        <w:t>local</w:t>
      </w:r>
      <w:r w:rsidRPr="00431C9E">
        <w:rPr>
          <w:rFonts w:cs="Helvetica"/>
        </w:rPr>
        <w:t xml:space="preserve"> – </w:t>
      </w:r>
      <w:r w:rsidRPr="00431C9E">
        <w:t>within</w:t>
      </w:r>
      <w:r w:rsidRPr="00431C9E">
        <w:rPr>
          <w:rFonts w:cs="Helvetica"/>
        </w:rPr>
        <w:t xml:space="preserve"> </w:t>
      </w:r>
      <w:r w:rsidRPr="00431C9E">
        <w:t>twenty</w:t>
      </w:r>
      <w:r>
        <w:t xml:space="preserve"> (20)</w:t>
      </w:r>
      <w:r w:rsidRPr="00431C9E">
        <w:rPr>
          <w:rFonts w:cs="Helvetica"/>
        </w:rPr>
        <w:t xml:space="preserve"> </w:t>
      </w:r>
      <w:r w:rsidRPr="00431C9E">
        <w:t>miles</w:t>
      </w:r>
      <w:r w:rsidRPr="00431C9E">
        <w:rPr>
          <w:rFonts w:cs="Helvetica"/>
        </w:rPr>
        <w:t xml:space="preserve"> </w:t>
      </w:r>
      <w:r w:rsidRPr="00431C9E">
        <w:t>of</w:t>
      </w:r>
      <w:r>
        <w:t xml:space="preserve"> </w:t>
      </w:r>
      <w:r w:rsidRPr="00431C9E">
        <w:t>the</w:t>
      </w:r>
      <w:r w:rsidRPr="00431C9E">
        <w:rPr>
          <w:rFonts w:cs="Helvetica"/>
        </w:rPr>
        <w:t xml:space="preserve"> </w:t>
      </w:r>
      <w:r w:rsidRPr="00431C9E">
        <w:t>property</w:t>
      </w:r>
      <w:r w:rsidRPr="00431C9E">
        <w:rPr>
          <w:rFonts w:cs="Helvetica"/>
        </w:rPr>
        <w:t xml:space="preserve"> </w:t>
      </w:r>
      <w:r w:rsidRPr="00431C9E">
        <w:t>in</w:t>
      </w:r>
      <w:r w:rsidRPr="00431C9E">
        <w:rPr>
          <w:rFonts w:cs="Helvetica"/>
        </w:rPr>
        <w:t xml:space="preserve"> </w:t>
      </w:r>
      <w:r w:rsidRPr="00431C9E">
        <w:t>question</w:t>
      </w:r>
    </w:p>
    <w:p w:rsidR="00243AB6" w:rsidRDefault="00243AB6" w:rsidP="001E169F">
      <w:pPr>
        <w:contextualSpacing/>
        <w:jc w:val="both"/>
        <w:rPr>
          <w:rFonts w:cs="Helvetica"/>
        </w:rPr>
      </w:pPr>
      <w:r w:rsidRPr="00431C9E">
        <w:rPr>
          <w:rFonts w:cs="Helvetica"/>
        </w:rPr>
        <w:t xml:space="preserve"> </w:t>
      </w:r>
    </w:p>
    <w:p w:rsidR="00243AB6" w:rsidRDefault="00243AB6" w:rsidP="001E169F">
      <w:pPr>
        <w:contextualSpacing/>
        <w:jc w:val="both"/>
        <w:rPr>
          <w:rFonts w:cs="Helvetica"/>
        </w:rPr>
      </w:pPr>
      <w:r w:rsidRPr="00120A05">
        <w:rPr>
          <w:i/>
        </w:rPr>
        <w:t>mortgagee</w:t>
      </w:r>
      <w:r>
        <w:t xml:space="preserve"> – </w:t>
      </w:r>
      <w:r w:rsidRPr="00431C9E">
        <w:t>the</w:t>
      </w:r>
      <w:r w:rsidRPr="00431C9E">
        <w:rPr>
          <w:rFonts w:cs="Helvetica"/>
        </w:rPr>
        <w:t xml:space="preserve"> </w:t>
      </w:r>
      <w:r w:rsidRPr="00431C9E">
        <w:t>creditor</w:t>
      </w:r>
      <w:r>
        <w:t>, assignee or current holder of a mortgage on real property</w:t>
      </w:r>
      <w:r w:rsidRPr="00431C9E">
        <w:rPr>
          <w:rFonts w:cs="Helvetica"/>
        </w:rPr>
        <w:t xml:space="preserve"> </w:t>
      </w:r>
      <w:r w:rsidRPr="00CE2F78">
        <w:rPr>
          <w:rFonts w:ascii="Times" w:hAnsi="Times"/>
        </w:rPr>
        <w:t>including</w:t>
      </w:r>
      <w:r w:rsidRPr="00CE2F78">
        <w:rPr>
          <w:rFonts w:ascii="Times" w:hAnsi="Times" w:cs="Helvetica"/>
        </w:rPr>
        <w:t xml:space="preserve"> </w:t>
      </w:r>
      <w:r w:rsidRPr="00CE2F78">
        <w:rPr>
          <w:rFonts w:ascii="Times" w:hAnsi="Times"/>
        </w:rPr>
        <w:t>but</w:t>
      </w:r>
      <w:r w:rsidRPr="00CE2F78">
        <w:rPr>
          <w:rFonts w:ascii="Times" w:hAnsi="Times" w:cs="Helvetica"/>
        </w:rPr>
        <w:t xml:space="preserve"> </w:t>
      </w:r>
      <w:r w:rsidRPr="00CE2F78">
        <w:rPr>
          <w:rFonts w:ascii="Times" w:hAnsi="Times"/>
        </w:rPr>
        <w:t>not</w:t>
      </w:r>
      <w:r w:rsidRPr="00CE2F78">
        <w:rPr>
          <w:rFonts w:ascii="Times" w:hAnsi="Times" w:cs="Helvetica"/>
        </w:rPr>
        <w:t xml:space="preserve"> </w:t>
      </w:r>
      <w:r w:rsidRPr="00CE2F78">
        <w:rPr>
          <w:rFonts w:ascii="Times" w:hAnsi="Times"/>
        </w:rPr>
        <w:t>limited</w:t>
      </w:r>
      <w:r w:rsidRPr="00CE2F78">
        <w:rPr>
          <w:rFonts w:ascii="Times" w:hAnsi="Times" w:cs="Helvetica"/>
        </w:rPr>
        <w:t xml:space="preserve"> </w:t>
      </w:r>
      <w:r w:rsidRPr="00CE2F78">
        <w:rPr>
          <w:rFonts w:ascii="Times" w:hAnsi="Times"/>
        </w:rPr>
        <w:t>to,</w:t>
      </w:r>
      <w:r w:rsidRPr="00CE2F78">
        <w:rPr>
          <w:rFonts w:ascii="Times" w:hAnsi="Times" w:cs="Helvetica"/>
        </w:rPr>
        <w:t xml:space="preserve"> </w:t>
      </w:r>
      <w:r>
        <w:rPr>
          <w:rFonts w:ascii="Times" w:hAnsi="Times"/>
        </w:rPr>
        <w:t>a mortgage loan servicer</w:t>
      </w:r>
      <w:r w:rsidRPr="00CE2F78">
        <w:rPr>
          <w:rFonts w:ascii="Times" w:hAnsi="Times"/>
        </w:rPr>
        <w:t>,</w:t>
      </w:r>
      <w:r w:rsidRPr="00CE2F78">
        <w:rPr>
          <w:rFonts w:ascii="Times" w:hAnsi="Times" w:cs="Helvetica"/>
        </w:rPr>
        <w:t xml:space="preserve"> </w:t>
      </w:r>
      <w:r>
        <w:rPr>
          <w:rFonts w:ascii="Times" w:hAnsi="Times" w:cs="Helvetica"/>
        </w:rPr>
        <w:t xml:space="preserve">any </w:t>
      </w:r>
      <w:r w:rsidRPr="00CE2F78">
        <w:rPr>
          <w:rFonts w:ascii="Times" w:hAnsi="Times"/>
        </w:rPr>
        <w:t>lender</w:t>
      </w:r>
      <w:r>
        <w:rPr>
          <w:rFonts w:ascii="Times" w:hAnsi="Times"/>
        </w:rPr>
        <w:t>(s)</w:t>
      </w:r>
      <w:r w:rsidRPr="00CE2F78">
        <w:rPr>
          <w:rFonts w:ascii="Times" w:hAnsi="Times" w:cs="Helvetica"/>
        </w:rPr>
        <w:t xml:space="preserve"> </w:t>
      </w:r>
      <w:r>
        <w:rPr>
          <w:rFonts w:ascii="Times" w:hAnsi="Times"/>
        </w:rPr>
        <w:t>a mortgage</w:t>
      </w:r>
      <w:r w:rsidRPr="00CE2F78">
        <w:rPr>
          <w:rFonts w:ascii="Times" w:hAnsi="Times" w:cs="Helvetica"/>
        </w:rPr>
        <w:t xml:space="preserve"> </w:t>
      </w:r>
      <w:r w:rsidRPr="00CE2F78">
        <w:rPr>
          <w:rFonts w:ascii="Times" w:hAnsi="Times"/>
        </w:rPr>
        <w:t>and</w:t>
      </w:r>
      <w:r w:rsidRPr="00CE2F78">
        <w:rPr>
          <w:rFonts w:ascii="Times" w:hAnsi="Times" w:cs="Helvetica"/>
        </w:rPr>
        <w:t xml:space="preserve"> </w:t>
      </w:r>
      <w:r w:rsidRPr="00CE2F78">
        <w:rPr>
          <w:rFonts w:ascii="Times" w:hAnsi="Times"/>
          <w:color w:val="000000"/>
        </w:rPr>
        <w:t>any agent</w:t>
      </w:r>
      <w:r>
        <w:rPr>
          <w:rFonts w:ascii="Times" w:hAnsi="Times"/>
          <w:color w:val="000000"/>
        </w:rPr>
        <w:t>, subcontractor</w:t>
      </w:r>
      <w:r w:rsidRPr="00CE2F78">
        <w:rPr>
          <w:rFonts w:ascii="Times" w:hAnsi="Times"/>
          <w:color w:val="000000"/>
        </w:rPr>
        <w:t xml:space="preserve"> or employee of the mortgagee acting</w:t>
      </w:r>
      <w:r>
        <w:rPr>
          <w:rFonts w:ascii="Times" w:hAnsi="Times"/>
          <w:color w:val="000000"/>
        </w:rPr>
        <w:t xml:space="preserve"> without</w:t>
      </w:r>
      <w:r w:rsidRPr="00CE2F78">
        <w:rPr>
          <w:rFonts w:ascii="Times" w:hAnsi="Times"/>
          <w:color w:val="000000"/>
        </w:rPr>
        <w:t xml:space="preserve"> his</w:t>
      </w:r>
      <w:r>
        <w:rPr>
          <w:rFonts w:ascii="Times" w:hAnsi="Times"/>
          <w:color w:val="000000"/>
        </w:rPr>
        <w:t xml:space="preserve"> or </w:t>
      </w:r>
      <w:r w:rsidRPr="00CE2F78">
        <w:rPr>
          <w:rFonts w:ascii="Times" w:hAnsi="Times"/>
          <w:color w:val="000000"/>
        </w:rPr>
        <w:t>her authority</w:t>
      </w:r>
      <w:r w:rsidRPr="00CE2F78">
        <w:rPr>
          <w:rFonts w:ascii="Times" w:hAnsi="Times"/>
        </w:rPr>
        <w:t>,</w:t>
      </w:r>
      <w:r w:rsidRPr="00CE2F78">
        <w:rPr>
          <w:rFonts w:ascii="Times" w:hAnsi="Times" w:cs="Helvetica"/>
        </w:rPr>
        <w:t xml:space="preserve"> </w:t>
      </w:r>
      <w:r w:rsidRPr="00CE2F78">
        <w:rPr>
          <w:rFonts w:ascii="Times" w:hAnsi="Times"/>
        </w:rPr>
        <w:t>or</w:t>
      </w:r>
      <w:r w:rsidRPr="00431C9E">
        <w:rPr>
          <w:rFonts w:cs="Helvetica"/>
        </w:rPr>
        <w:t xml:space="preserve"> </w:t>
      </w:r>
      <w:r w:rsidRPr="00431C9E">
        <w:t>any</w:t>
      </w:r>
      <w:r w:rsidRPr="00431C9E">
        <w:rPr>
          <w:rFonts w:cs="Helvetica"/>
        </w:rPr>
        <w:t xml:space="preserve"> </w:t>
      </w:r>
      <w:r w:rsidRPr="00431C9E">
        <w:t>successor</w:t>
      </w:r>
      <w:r w:rsidRPr="00431C9E">
        <w:rPr>
          <w:rFonts w:cs="Helvetica"/>
        </w:rPr>
        <w:t xml:space="preserve"> </w:t>
      </w:r>
      <w:r w:rsidRPr="00431C9E">
        <w:t>in</w:t>
      </w:r>
      <w:r w:rsidRPr="00431C9E">
        <w:rPr>
          <w:rFonts w:cs="Helvetica"/>
        </w:rPr>
        <w:t xml:space="preserve"> </w:t>
      </w:r>
      <w:r w:rsidRPr="00431C9E">
        <w:t>interest</w:t>
      </w:r>
      <w:r w:rsidRPr="00431C9E">
        <w:rPr>
          <w:rFonts w:cs="Helvetica"/>
        </w:rPr>
        <w:t xml:space="preserve"> </w:t>
      </w:r>
      <w:r w:rsidRPr="00431C9E">
        <w:t>and</w:t>
      </w:r>
      <w:r>
        <w:t>/</w:t>
      </w:r>
      <w:r w:rsidRPr="00431C9E">
        <w:t>or</w:t>
      </w:r>
      <w:r w:rsidRPr="00431C9E">
        <w:rPr>
          <w:rFonts w:cs="Helvetica"/>
        </w:rPr>
        <w:t xml:space="preserve"> </w:t>
      </w:r>
      <w:r w:rsidRPr="00431C9E">
        <w:t>assignee</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mortgagee</w:t>
      </w:r>
      <w:r>
        <w:rPr>
          <w:rFonts w:cs="Helvetica"/>
        </w:rPr>
        <w:t>’</w:t>
      </w:r>
      <w:r w:rsidRPr="00431C9E">
        <w:t>s</w:t>
      </w:r>
      <w:r w:rsidRPr="00431C9E">
        <w:rPr>
          <w:rFonts w:cs="Helvetica"/>
        </w:rPr>
        <w:t xml:space="preserve"> </w:t>
      </w:r>
      <w:r w:rsidRPr="00431C9E">
        <w:t>rights</w:t>
      </w:r>
      <w:r>
        <w:t>,</w:t>
      </w:r>
      <w:r w:rsidRPr="00431C9E">
        <w:rPr>
          <w:rFonts w:cs="Helvetica"/>
        </w:rPr>
        <w:t xml:space="preserve"> </w:t>
      </w:r>
      <w:r w:rsidRPr="00431C9E">
        <w:t>interests</w:t>
      </w:r>
      <w:r w:rsidRPr="00431C9E">
        <w:rPr>
          <w:rFonts w:cs="Helvetica"/>
        </w:rPr>
        <w:t xml:space="preserve"> </w:t>
      </w:r>
      <w:r w:rsidRPr="00431C9E">
        <w:t>or</w:t>
      </w:r>
      <w:r w:rsidRPr="00431C9E">
        <w:rPr>
          <w:rFonts w:cs="Helvetica"/>
        </w:rPr>
        <w:t xml:space="preserve"> </w:t>
      </w:r>
      <w:r w:rsidRPr="00431C9E">
        <w:t>obligations</w:t>
      </w:r>
      <w:r w:rsidRPr="00431C9E">
        <w:rPr>
          <w:rFonts w:cs="Helvetica"/>
        </w:rPr>
        <w:t xml:space="preserve"> </w:t>
      </w:r>
      <w:r w:rsidRPr="00431C9E">
        <w:t>under</w:t>
      </w:r>
      <w:r w:rsidRPr="00431C9E">
        <w:rPr>
          <w:rFonts w:cs="Helvetica"/>
        </w:rPr>
        <w:t xml:space="preserve"> </w:t>
      </w:r>
      <w:r>
        <w:t>a</w:t>
      </w:r>
      <w:r w:rsidRPr="00431C9E">
        <w:rPr>
          <w:rFonts w:cs="Helvetica"/>
        </w:rPr>
        <w:t xml:space="preserve"> </w:t>
      </w:r>
      <w:r w:rsidRPr="00431C9E">
        <w:t>mortgage</w:t>
      </w:r>
      <w:r>
        <w:rPr>
          <w:rFonts w:cs="Helvetica"/>
        </w:rPr>
        <w:t>.</w:t>
      </w:r>
    </w:p>
    <w:p w:rsidR="00243AB6" w:rsidRDefault="00243AB6" w:rsidP="001E169F">
      <w:pPr>
        <w:contextualSpacing/>
        <w:jc w:val="both"/>
      </w:pPr>
    </w:p>
    <w:p w:rsidR="00243AB6" w:rsidRDefault="00243AB6" w:rsidP="001E169F">
      <w:pPr>
        <w:contextualSpacing/>
        <w:jc w:val="both"/>
      </w:pPr>
      <w:r w:rsidRPr="00120A05">
        <w:rPr>
          <w:i/>
        </w:rPr>
        <w:t>owner</w:t>
      </w:r>
      <w:r w:rsidRPr="00120A05">
        <w:rPr>
          <w:rFonts w:cs="Helvetica"/>
          <w:i/>
        </w:rPr>
        <w:t xml:space="preserve"> </w:t>
      </w:r>
      <w:r>
        <w:rPr>
          <w:rFonts w:cs="Helvetica"/>
        </w:rPr>
        <w:t xml:space="preserve">– </w:t>
      </w:r>
      <w:r w:rsidRPr="00431C9E">
        <w:t>every</w:t>
      </w:r>
      <w:r w:rsidRPr="00431C9E">
        <w:rPr>
          <w:rFonts w:cs="Helvetica"/>
        </w:rPr>
        <w:t xml:space="preserve"> </w:t>
      </w:r>
      <w:r w:rsidRPr="00431C9E">
        <w:t>person</w:t>
      </w:r>
      <w:r>
        <w:t>,</w:t>
      </w:r>
      <w:r w:rsidRPr="00431C9E">
        <w:rPr>
          <w:rFonts w:cs="Helvetica"/>
        </w:rPr>
        <w:t xml:space="preserve"> </w:t>
      </w:r>
      <w:r w:rsidRPr="00431C9E">
        <w:t>entity</w:t>
      </w:r>
      <w:r>
        <w:t>,</w:t>
      </w:r>
      <w:r w:rsidRPr="00431C9E">
        <w:rPr>
          <w:rFonts w:cs="Helvetica"/>
        </w:rPr>
        <w:t xml:space="preserve"> </w:t>
      </w:r>
      <w:r w:rsidRPr="00431C9E">
        <w:t>service</w:t>
      </w:r>
      <w:r w:rsidRPr="00431C9E">
        <w:rPr>
          <w:rFonts w:cs="Helvetica"/>
        </w:rPr>
        <w:t xml:space="preserve"> </w:t>
      </w:r>
      <w:r w:rsidRPr="00431C9E">
        <w:t>company</w:t>
      </w:r>
      <w:r>
        <w:t>,</w:t>
      </w:r>
      <w:r w:rsidRPr="00431C9E">
        <w:rPr>
          <w:rFonts w:cs="Helvetica"/>
        </w:rPr>
        <w:t xml:space="preserve"> </w:t>
      </w:r>
      <w:r w:rsidRPr="00431C9E">
        <w:t>property</w:t>
      </w:r>
      <w:r w:rsidRPr="00431C9E">
        <w:rPr>
          <w:rFonts w:cs="Helvetica"/>
        </w:rPr>
        <w:t xml:space="preserve"> </w:t>
      </w:r>
      <w:r w:rsidRPr="00431C9E">
        <w:t>manager</w:t>
      </w:r>
      <w:r w:rsidRPr="00431C9E">
        <w:rPr>
          <w:rFonts w:cs="Helvetica"/>
        </w:rPr>
        <w:t xml:space="preserve"> </w:t>
      </w:r>
      <w:r w:rsidRPr="00431C9E">
        <w:t>or</w:t>
      </w:r>
      <w:r w:rsidRPr="00431C9E">
        <w:rPr>
          <w:rFonts w:cs="Helvetica"/>
        </w:rPr>
        <w:t xml:space="preserve"> </w:t>
      </w:r>
      <w:r w:rsidRPr="00431C9E">
        <w:t>real</w:t>
      </w:r>
      <w:r w:rsidRPr="00431C9E">
        <w:rPr>
          <w:rFonts w:cs="Helvetica"/>
        </w:rPr>
        <w:t xml:space="preserve"> </w:t>
      </w:r>
      <w:r w:rsidRPr="00431C9E">
        <w:t>estate</w:t>
      </w:r>
      <w:r w:rsidRPr="00431C9E">
        <w:rPr>
          <w:rFonts w:cs="Helvetica"/>
        </w:rPr>
        <w:t xml:space="preserve"> </w:t>
      </w:r>
      <w:r w:rsidRPr="00431C9E">
        <w:t>Broker</w:t>
      </w:r>
      <w:r>
        <w:t>,</w:t>
      </w:r>
      <w:r w:rsidRPr="00431C9E">
        <w:rPr>
          <w:rFonts w:cs="Helvetica"/>
        </w:rPr>
        <w:t xml:space="preserve"> </w:t>
      </w:r>
      <w:r w:rsidRPr="00431C9E">
        <w:t>who</w:t>
      </w:r>
      <w:r w:rsidRPr="00431C9E">
        <w:rPr>
          <w:rFonts w:cs="Helvetica"/>
        </w:rPr>
        <w:t xml:space="preserve"> </w:t>
      </w:r>
      <w:r w:rsidRPr="00431C9E">
        <w:t>alone</w:t>
      </w:r>
      <w:r w:rsidRPr="00431C9E">
        <w:rPr>
          <w:rFonts w:cs="Helvetica"/>
        </w:rPr>
        <w:t xml:space="preserve"> </w:t>
      </w:r>
      <w:r w:rsidRPr="00431C9E">
        <w:t>or</w:t>
      </w:r>
      <w:r w:rsidRPr="00431C9E">
        <w:rPr>
          <w:rFonts w:cs="Helvetica"/>
        </w:rPr>
        <w:t xml:space="preserve"> </w:t>
      </w:r>
      <w:r w:rsidRPr="00431C9E">
        <w:t>severally</w:t>
      </w:r>
      <w:r w:rsidRPr="00431C9E">
        <w:rPr>
          <w:rFonts w:cs="Helvetica"/>
        </w:rPr>
        <w:t xml:space="preserve"> </w:t>
      </w:r>
      <w:r w:rsidRPr="00431C9E">
        <w:t>with</w:t>
      </w:r>
      <w:r w:rsidRPr="00431C9E">
        <w:rPr>
          <w:rFonts w:cs="Helvetica"/>
        </w:rPr>
        <w:t xml:space="preserve"> </w:t>
      </w:r>
      <w:r w:rsidRPr="00431C9E">
        <w:t>others</w:t>
      </w:r>
      <w:r>
        <w:t>:</w:t>
      </w:r>
    </w:p>
    <w:p w:rsidR="00243AB6" w:rsidRDefault="00243AB6" w:rsidP="001E169F">
      <w:pPr>
        <w:contextualSpacing/>
        <w:jc w:val="both"/>
        <w:rPr>
          <w:rFonts w:cs="Helvetica"/>
        </w:rPr>
      </w:pPr>
      <w:r w:rsidRPr="00431C9E">
        <w:rPr>
          <w:rFonts w:cs="Helvetica"/>
        </w:rPr>
        <w:t xml:space="preserve"> </w:t>
      </w:r>
    </w:p>
    <w:p w:rsidR="00243AB6" w:rsidRDefault="00243AB6" w:rsidP="001E169F">
      <w:pPr>
        <w:contextualSpacing/>
        <w:jc w:val="both"/>
        <w:rPr>
          <w:rFonts w:cs="Helvetica"/>
        </w:rPr>
      </w:pPr>
      <w:r w:rsidRPr="00431C9E">
        <w:t>has</w:t>
      </w:r>
      <w:r w:rsidRPr="00431C9E">
        <w:rPr>
          <w:rFonts w:cs="Helvetica"/>
        </w:rPr>
        <w:t xml:space="preserve"> </w:t>
      </w:r>
      <w:r w:rsidRPr="00431C9E">
        <w:t>legal</w:t>
      </w:r>
      <w:r w:rsidRPr="00431C9E">
        <w:rPr>
          <w:rFonts w:cs="Helvetica"/>
        </w:rPr>
        <w:t xml:space="preserve"> </w:t>
      </w:r>
      <w:r w:rsidRPr="00431C9E">
        <w:t>title</w:t>
      </w:r>
      <w:r w:rsidRPr="00431C9E">
        <w:rPr>
          <w:rFonts w:cs="Helvetica"/>
        </w:rPr>
        <w:t xml:space="preserve"> </w:t>
      </w:r>
      <w:r w:rsidRPr="00431C9E">
        <w:t>to</w:t>
      </w:r>
      <w:r w:rsidRPr="00431C9E">
        <w:rPr>
          <w:rFonts w:cs="Helvetica"/>
        </w:rPr>
        <w:t xml:space="preserve"> </w:t>
      </w:r>
      <w:r w:rsidRPr="00431C9E">
        <w:t>any</w:t>
      </w:r>
      <w:r w:rsidRPr="00431C9E">
        <w:rPr>
          <w:rFonts w:cs="Helvetica"/>
        </w:rPr>
        <w:t xml:space="preserve"> </w:t>
      </w:r>
      <w:r w:rsidRPr="00431C9E">
        <w:t>real</w:t>
      </w:r>
      <w:r w:rsidRPr="00431C9E">
        <w:rPr>
          <w:rFonts w:cs="Helvetica"/>
        </w:rPr>
        <w:t xml:space="preserve"> </w:t>
      </w:r>
      <w:r w:rsidRPr="00431C9E">
        <w:t>property</w:t>
      </w:r>
      <w:r>
        <w:t>,</w:t>
      </w:r>
      <w:r w:rsidRPr="00431C9E">
        <w:rPr>
          <w:rFonts w:cs="Helvetica"/>
        </w:rPr>
        <w:t xml:space="preserve"> </w:t>
      </w:r>
      <w:r w:rsidRPr="00431C9E">
        <w:t>including</w:t>
      </w:r>
      <w:r w:rsidRPr="00431C9E">
        <w:rPr>
          <w:rFonts w:cs="Helvetica"/>
        </w:rPr>
        <w:t xml:space="preserve"> </w:t>
      </w:r>
      <w:r w:rsidRPr="00431C9E">
        <w:t>but</w:t>
      </w:r>
      <w:r w:rsidRPr="00431C9E">
        <w:rPr>
          <w:rFonts w:cs="Helvetica"/>
        </w:rPr>
        <w:t xml:space="preserve"> </w:t>
      </w:r>
      <w:r w:rsidRPr="00431C9E">
        <w:t>not</w:t>
      </w:r>
      <w:r w:rsidRPr="00431C9E">
        <w:rPr>
          <w:rFonts w:cs="Helvetica"/>
        </w:rPr>
        <w:t xml:space="preserve"> </w:t>
      </w:r>
      <w:r w:rsidRPr="00431C9E">
        <w:t>limited</w:t>
      </w:r>
      <w:r w:rsidRPr="00431C9E">
        <w:rPr>
          <w:rFonts w:cs="Helvetica"/>
        </w:rPr>
        <w:t xml:space="preserve"> </w:t>
      </w:r>
      <w:r w:rsidRPr="00431C9E">
        <w:t>to</w:t>
      </w:r>
      <w:r w:rsidRPr="00431C9E">
        <w:rPr>
          <w:rFonts w:cs="Helvetica"/>
        </w:rPr>
        <w:t xml:space="preserve"> </w:t>
      </w:r>
      <w:r w:rsidRPr="00431C9E">
        <w:t>a</w:t>
      </w:r>
      <w:r w:rsidRPr="00431C9E">
        <w:rPr>
          <w:rFonts w:cs="Helvetica"/>
        </w:rPr>
        <w:t xml:space="preserve"> </w:t>
      </w:r>
      <w:r w:rsidRPr="00431C9E">
        <w:t>dwelling</w:t>
      </w:r>
      <w:r>
        <w:t>,</w:t>
      </w:r>
      <w:r w:rsidRPr="00431C9E">
        <w:rPr>
          <w:rFonts w:cs="Helvetica"/>
        </w:rPr>
        <w:t xml:space="preserve"> </w:t>
      </w:r>
      <w:r w:rsidRPr="00431C9E">
        <w:t>dwelling</w:t>
      </w:r>
      <w:r w:rsidRPr="00431C9E">
        <w:rPr>
          <w:rFonts w:cs="Helvetica"/>
        </w:rPr>
        <w:t xml:space="preserve"> </w:t>
      </w:r>
      <w:r w:rsidRPr="00431C9E">
        <w:t>unit</w:t>
      </w:r>
      <w:r>
        <w:t>,</w:t>
      </w:r>
      <w:r w:rsidRPr="00431C9E">
        <w:rPr>
          <w:rFonts w:cs="Helvetica"/>
        </w:rPr>
        <w:t xml:space="preserve"> </w:t>
      </w:r>
      <w:r w:rsidRPr="00431C9E">
        <w:t>mobile</w:t>
      </w:r>
      <w:r w:rsidRPr="00431C9E">
        <w:rPr>
          <w:rFonts w:cs="Helvetica"/>
        </w:rPr>
        <w:t xml:space="preserve"> </w:t>
      </w:r>
      <w:r w:rsidRPr="00431C9E">
        <w:t>dwelling</w:t>
      </w:r>
      <w:r w:rsidRPr="00431C9E">
        <w:rPr>
          <w:rFonts w:cs="Helvetica"/>
        </w:rPr>
        <w:t xml:space="preserve"> </w:t>
      </w:r>
      <w:r w:rsidRPr="00431C9E">
        <w:t>unit</w:t>
      </w:r>
      <w:r>
        <w:t>,</w:t>
      </w:r>
      <w:r w:rsidRPr="00431C9E">
        <w:rPr>
          <w:rFonts w:cs="Helvetica"/>
        </w:rPr>
        <w:t xml:space="preserve"> </w:t>
      </w:r>
      <w:r w:rsidRPr="00431C9E">
        <w:t>or</w:t>
      </w:r>
      <w:r w:rsidRPr="00431C9E">
        <w:rPr>
          <w:rFonts w:cs="Helvetica"/>
        </w:rPr>
        <w:t xml:space="preserve"> </w:t>
      </w:r>
      <w:r w:rsidRPr="00431C9E">
        <w:t>parcel</w:t>
      </w:r>
      <w:r w:rsidRPr="00431C9E">
        <w:rPr>
          <w:rFonts w:cs="Helvetica"/>
        </w:rPr>
        <w:t xml:space="preserve"> </w:t>
      </w:r>
      <w:r w:rsidRPr="00431C9E">
        <w:t>of</w:t>
      </w:r>
      <w:r w:rsidRPr="00431C9E">
        <w:rPr>
          <w:rFonts w:cs="Helvetica"/>
        </w:rPr>
        <w:t xml:space="preserve"> </w:t>
      </w:r>
      <w:r w:rsidRPr="00431C9E">
        <w:t>land</w:t>
      </w:r>
      <w:r>
        <w:t>,</w:t>
      </w:r>
      <w:r w:rsidRPr="00431C9E">
        <w:rPr>
          <w:rFonts w:cs="Helvetica"/>
        </w:rPr>
        <w:t xml:space="preserve"> </w:t>
      </w:r>
      <w:r w:rsidRPr="00431C9E">
        <w:t>vacant</w:t>
      </w:r>
      <w:r w:rsidRPr="00431C9E">
        <w:rPr>
          <w:rFonts w:cs="Helvetica"/>
        </w:rPr>
        <w:t xml:space="preserve"> </w:t>
      </w:r>
      <w:r w:rsidRPr="00431C9E">
        <w:t>or</w:t>
      </w:r>
      <w:r w:rsidRPr="00431C9E">
        <w:rPr>
          <w:rFonts w:cs="Helvetica"/>
        </w:rPr>
        <w:t xml:space="preserve"> </w:t>
      </w:r>
      <w:r w:rsidRPr="00431C9E">
        <w:t>otherwise</w:t>
      </w:r>
      <w:r>
        <w:t>,</w:t>
      </w:r>
      <w:r w:rsidRPr="00431C9E">
        <w:rPr>
          <w:rFonts w:cs="Helvetica"/>
        </w:rPr>
        <w:t xml:space="preserve"> </w:t>
      </w:r>
      <w:r w:rsidRPr="00431C9E">
        <w:t>including</w:t>
      </w:r>
      <w:r w:rsidRPr="00431C9E">
        <w:rPr>
          <w:rFonts w:cs="Helvetica"/>
        </w:rPr>
        <w:t xml:space="preserve"> </w:t>
      </w:r>
      <w:r w:rsidRPr="00431C9E">
        <w:t>a</w:t>
      </w:r>
      <w:r w:rsidRPr="00431C9E">
        <w:rPr>
          <w:rFonts w:cs="Helvetica"/>
        </w:rPr>
        <w:t xml:space="preserve"> </w:t>
      </w:r>
      <w:r w:rsidRPr="00431C9E">
        <w:t>mobile</w:t>
      </w:r>
      <w:r w:rsidRPr="00431C9E">
        <w:rPr>
          <w:rFonts w:cs="Helvetica"/>
        </w:rPr>
        <w:t xml:space="preserve"> </w:t>
      </w:r>
      <w:r w:rsidRPr="00431C9E">
        <w:t>home</w:t>
      </w:r>
      <w:r w:rsidRPr="00431C9E">
        <w:rPr>
          <w:rFonts w:cs="Helvetica"/>
        </w:rPr>
        <w:t xml:space="preserve"> </w:t>
      </w:r>
      <w:r w:rsidRPr="00431C9E">
        <w:t>park</w:t>
      </w:r>
      <w:r>
        <w:t>;</w:t>
      </w:r>
      <w:r w:rsidRPr="00431C9E">
        <w:rPr>
          <w:rFonts w:cs="Helvetica"/>
        </w:rPr>
        <w:t xml:space="preserve"> </w:t>
      </w:r>
      <w:r w:rsidRPr="00431C9E">
        <w:t>or</w:t>
      </w:r>
      <w:r w:rsidRPr="00431C9E">
        <w:rPr>
          <w:rFonts w:cs="Helvetica"/>
        </w:rPr>
        <w:t xml:space="preserve"> </w:t>
      </w:r>
      <w:r w:rsidRPr="00431C9E">
        <w:t>has</w:t>
      </w:r>
      <w:r w:rsidRPr="00431C9E">
        <w:rPr>
          <w:rFonts w:cs="Helvetica"/>
        </w:rPr>
        <w:t xml:space="preserve"> </w:t>
      </w:r>
      <w:r w:rsidRPr="00431C9E">
        <w:t>care</w:t>
      </w:r>
      <w:r>
        <w:t>,</w:t>
      </w:r>
      <w:r w:rsidRPr="00431C9E">
        <w:rPr>
          <w:rFonts w:cs="Helvetica"/>
        </w:rPr>
        <w:t xml:space="preserve"> </w:t>
      </w:r>
      <w:r w:rsidRPr="00431C9E">
        <w:t>charge</w:t>
      </w:r>
      <w:r w:rsidRPr="00431C9E">
        <w:rPr>
          <w:rFonts w:cs="Helvetica"/>
        </w:rPr>
        <w:t xml:space="preserve"> </w:t>
      </w:r>
      <w:r w:rsidRPr="00431C9E">
        <w:t>or</w:t>
      </w:r>
      <w:r w:rsidRPr="00431C9E">
        <w:rPr>
          <w:rFonts w:cs="Helvetica"/>
        </w:rPr>
        <w:t xml:space="preserve"> </w:t>
      </w:r>
      <w:r w:rsidRPr="00431C9E">
        <w:t>control</w:t>
      </w:r>
      <w:r w:rsidRPr="00431C9E">
        <w:rPr>
          <w:rFonts w:cs="Helvetica"/>
        </w:rPr>
        <w:t xml:space="preserve"> </w:t>
      </w:r>
      <w:r w:rsidRPr="00431C9E">
        <w:t>of</w:t>
      </w:r>
      <w:r w:rsidRPr="00431C9E">
        <w:rPr>
          <w:rFonts w:cs="Helvetica"/>
        </w:rPr>
        <w:t xml:space="preserve"> </w:t>
      </w:r>
      <w:r w:rsidRPr="00431C9E">
        <w:t>real</w:t>
      </w:r>
      <w:r w:rsidRPr="00431C9E">
        <w:rPr>
          <w:rFonts w:cs="Helvetica"/>
        </w:rPr>
        <w:t xml:space="preserve"> </w:t>
      </w:r>
      <w:r w:rsidRPr="00431C9E">
        <w:t>property</w:t>
      </w:r>
      <w:r>
        <w:t>,</w:t>
      </w:r>
      <w:r w:rsidRPr="00431C9E">
        <w:rPr>
          <w:rFonts w:cs="Helvetica"/>
        </w:rPr>
        <w:t xml:space="preserve"> </w:t>
      </w:r>
      <w:r w:rsidRPr="00431C9E">
        <w:t>including</w:t>
      </w:r>
      <w:r w:rsidRPr="00431C9E">
        <w:rPr>
          <w:rFonts w:cs="Helvetica"/>
        </w:rPr>
        <w:t xml:space="preserve"> </w:t>
      </w:r>
      <w:r w:rsidRPr="00431C9E">
        <w:t>but</w:t>
      </w:r>
      <w:r w:rsidRPr="00431C9E">
        <w:rPr>
          <w:rFonts w:cs="Helvetica"/>
        </w:rPr>
        <w:t xml:space="preserve"> </w:t>
      </w:r>
      <w:r w:rsidRPr="00431C9E">
        <w:t>not</w:t>
      </w:r>
      <w:r w:rsidRPr="00431C9E">
        <w:rPr>
          <w:rFonts w:cs="Helvetica"/>
        </w:rPr>
        <w:t xml:space="preserve"> </w:t>
      </w:r>
      <w:r w:rsidRPr="00431C9E">
        <w:t>limited</w:t>
      </w:r>
      <w:r w:rsidRPr="00431C9E">
        <w:rPr>
          <w:rFonts w:cs="Helvetica"/>
        </w:rPr>
        <w:t xml:space="preserve"> </w:t>
      </w:r>
      <w:r w:rsidRPr="00431C9E">
        <w:t>to</w:t>
      </w:r>
      <w:r w:rsidRPr="00431C9E">
        <w:rPr>
          <w:rFonts w:cs="Helvetica"/>
        </w:rPr>
        <w:t xml:space="preserve"> </w:t>
      </w:r>
      <w:r w:rsidRPr="00431C9E">
        <w:t>any</w:t>
      </w:r>
      <w:r w:rsidRPr="00431C9E">
        <w:rPr>
          <w:rFonts w:cs="Helvetica"/>
        </w:rPr>
        <w:t xml:space="preserve"> </w:t>
      </w:r>
      <w:r w:rsidRPr="00431C9E">
        <w:t>dwelling</w:t>
      </w:r>
      <w:r>
        <w:t>,</w:t>
      </w:r>
      <w:r w:rsidRPr="00431C9E">
        <w:rPr>
          <w:rFonts w:cs="Helvetica"/>
        </w:rPr>
        <w:t xml:space="preserve"> </w:t>
      </w:r>
      <w:r w:rsidRPr="00431C9E">
        <w:t>dwelling</w:t>
      </w:r>
      <w:r w:rsidRPr="00431C9E">
        <w:rPr>
          <w:rFonts w:cs="Helvetica"/>
        </w:rPr>
        <w:t xml:space="preserve"> </w:t>
      </w:r>
      <w:r w:rsidRPr="00431C9E">
        <w:t>unit</w:t>
      </w:r>
      <w:r>
        <w:t>,</w:t>
      </w:r>
      <w:r w:rsidRPr="00431C9E">
        <w:rPr>
          <w:rFonts w:cs="Helvetica"/>
        </w:rPr>
        <w:t xml:space="preserve"> </w:t>
      </w:r>
      <w:r w:rsidRPr="00431C9E">
        <w:t>mobile</w:t>
      </w:r>
      <w:r w:rsidRPr="00431C9E">
        <w:rPr>
          <w:rFonts w:cs="Helvetica"/>
        </w:rPr>
        <w:t xml:space="preserve"> </w:t>
      </w:r>
      <w:r w:rsidRPr="00431C9E">
        <w:t>dwelling</w:t>
      </w:r>
      <w:r w:rsidRPr="00431C9E">
        <w:rPr>
          <w:rFonts w:cs="Helvetica"/>
        </w:rPr>
        <w:t xml:space="preserve"> </w:t>
      </w:r>
      <w:r w:rsidRPr="00431C9E">
        <w:t>unit</w:t>
      </w:r>
      <w:r>
        <w:t>,</w:t>
      </w:r>
      <w:r w:rsidRPr="00431C9E">
        <w:rPr>
          <w:rFonts w:cs="Helvetica"/>
        </w:rPr>
        <w:t xml:space="preserve"> </w:t>
      </w:r>
      <w:r w:rsidRPr="00431C9E">
        <w:t>or</w:t>
      </w:r>
      <w:r w:rsidRPr="00431C9E">
        <w:rPr>
          <w:rFonts w:cs="Helvetica"/>
        </w:rPr>
        <w:t xml:space="preserve"> </w:t>
      </w:r>
      <w:r w:rsidRPr="00431C9E">
        <w:t>parcel</w:t>
      </w:r>
      <w:r w:rsidRPr="00431C9E">
        <w:rPr>
          <w:rFonts w:cs="Helvetica"/>
        </w:rPr>
        <w:t xml:space="preserve"> </w:t>
      </w:r>
      <w:r w:rsidRPr="00431C9E">
        <w:t>of</w:t>
      </w:r>
      <w:r w:rsidRPr="00431C9E">
        <w:rPr>
          <w:rFonts w:cs="Helvetica"/>
        </w:rPr>
        <w:t xml:space="preserve"> </w:t>
      </w:r>
      <w:r w:rsidRPr="00431C9E">
        <w:t>land</w:t>
      </w:r>
      <w:r>
        <w:t>,</w:t>
      </w:r>
      <w:r w:rsidRPr="00431C9E">
        <w:rPr>
          <w:rFonts w:cs="Helvetica"/>
        </w:rPr>
        <w:t xml:space="preserve"> </w:t>
      </w:r>
      <w:r w:rsidRPr="00431C9E">
        <w:t>vacant</w:t>
      </w:r>
      <w:r w:rsidRPr="00431C9E">
        <w:rPr>
          <w:rFonts w:cs="Helvetica"/>
        </w:rPr>
        <w:t xml:space="preserve"> </w:t>
      </w:r>
      <w:r w:rsidRPr="00431C9E">
        <w:t>or</w:t>
      </w:r>
      <w:r w:rsidRPr="00431C9E">
        <w:rPr>
          <w:rFonts w:cs="Helvetica"/>
        </w:rPr>
        <w:t xml:space="preserve"> </w:t>
      </w:r>
      <w:r w:rsidRPr="00431C9E">
        <w:t>otherwise</w:t>
      </w:r>
      <w:r>
        <w:t>,</w:t>
      </w:r>
      <w:r w:rsidRPr="00431C9E">
        <w:rPr>
          <w:rFonts w:cs="Helvetica"/>
        </w:rPr>
        <w:t xml:space="preserve"> </w:t>
      </w:r>
      <w:r w:rsidRPr="00431C9E">
        <w:t>including</w:t>
      </w:r>
      <w:r w:rsidRPr="00431C9E">
        <w:rPr>
          <w:rFonts w:cs="Helvetica"/>
        </w:rPr>
        <w:t xml:space="preserve"> </w:t>
      </w:r>
      <w:r w:rsidRPr="00431C9E">
        <w:t>a</w:t>
      </w:r>
      <w:r w:rsidRPr="00431C9E">
        <w:rPr>
          <w:rFonts w:cs="Helvetica"/>
        </w:rPr>
        <w:t xml:space="preserve"> </w:t>
      </w:r>
      <w:r w:rsidRPr="00431C9E">
        <w:t>mobile</w:t>
      </w:r>
      <w:r w:rsidRPr="00431C9E">
        <w:rPr>
          <w:rFonts w:cs="Helvetica"/>
        </w:rPr>
        <w:t xml:space="preserve"> </w:t>
      </w:r>
      <w:r w:rsidRPr="00431C9E">
        <w:t>home</w:t>
      </w:r>
      <w:r w:rsidRPr="00431C9E">
        <w:rPr>
          <w:rFonts w:cs="Helvetica"/>
        </w:rPr>
        <w:t xml:space="preserve"> </w:t>
      </w:r>
      <w:r w:rsidRPr="00431C9E">
        <w:t>park</w:t>
      </w:r>
      <w:r>
        <w:t>,</w:t>
      </w:r>
      <w:r w:rsidRPr="00431C9E">
        <w:rPr>
          <w:rFonts w:cs="Helvetica"/>
        </w:rPr>
        <w:t xml:space="preserve"> </w:t>
      </w:r>
      <w:r w:rsidRPr="00431C9E">
        <w:t>or</w:t>
      </w:r>
      <w:r w:rsidRPr="00431C9E">
        <w:rPr>
          <w:rFonts w:cs="Helvetica"/>
        </w:rPr>
        <w:t xml:space="preserve"> </w:t>
      </w:r>
      <w:r w:rsidRPr="00431C9E">
        <w:t>any</w:t>
      </w:r>
      <w:r w:rsidRPr="00431C9E">
        <w:rPr>
          <w:rFonts w:cs="Helvetica"/>
        </w:rPr>
        <w:t xml:space="preserve"> administrator, </w:t>
      </w:r>
      <w:r w:rsidRPr="00431C9E">
        <w:t>administratrix, executor,</w:t>
      </w:r>
      <w:r w:rsidRPr="00431C9E">
        <w:rPr>
          <w:rFonts w:cs="Helvetica"/>
        </w:rPr>
        <w:t xml:space="preserve"> </w:t>
      </w:r>
      <w:r w:rsidRPr="00431C9E">
        <w:t>trustee</w:t>
      </w:r>
      <w:r w:rsidRPr="00431C9E">
        <w:rPr>
          <w:rFonts w:cs="Helvetica"/>
        </w:rPr>
        <w:t xml:space="preserve"> </w:t>
      </w:r>
      <w:r w:rsidRPr="00431C9E">
        <w:t>or</w:t>
      </w:r>
      <w:r w:rsidRPr="00431C9E">
        <w:rPr>
          <w:rFonts w:cs="Helvetica"/>
        </w:rPr>
        <w:t xml:space="preserve"> </w:t>
      </w:r>
      <w:r w:rsidRPr="00431C9E">
        <w:t>guardian</w:t>
      </w:r>
      <w:r w:rsidRPr="00431C9E">
        <w:rPr>
          <w:rFonts w:cs="Helvetica"/>
        </w:rPr>
        <w:t xml:space="preserve"> </w:t>
      </w:r>
      <w:r w:rsidRPr="00431C9E">
        <w:t>of</w:t>
      </w:r>
      <w:r>
        <w:t xml:space="preserve"> </w:t>
      </w:r>
      <w:r w:rsidRPr="00431C9E">
        <w:t>the</w:t>
      </w:r>
      <w:r w:rsidRPr="00431C9E">
        <w:rPr>
          <w:rFonts w:cs="Helvetica"/>
        </w:rPr>
        <w:t xml:space="preserve"> </w:t>
      </w:r>
      <w:r w:rsidRPr="00431C9E">
        <w:t>estate</w:t>
      </w:r>
      <w:r w:rsidRPr="00431C9E">
        <w:rPr>
          <w:rFonts w:cs="Helvetica"/>
        </w:rPr>
        <w:t xml:space="preserve"> </w:t>
      </w:r>
      <w:r w:rsidRPr="00431C9E">
        <w:t>of the</w:t>
      </w:r>
      <w:r w:rsidRPr="00431C9E">
        <w:rPr>
          <w:rFonts w:cs="Helvetica"/>
        </w:rPr>
        <w:t xml:space="preserve"> </w:t>
      </w:r>
      <w:r w:rsidRPr="00431C9E">
        <w:t>holder</w:t>
      </w:r>
      <w:r w:rsidRPr="00431C9E">
        <w:rPr>
          <w:rFonts w:cs="Helvetica"/>
        </w:rPr>
        <w:t xml:space="preserve"> </w:t>
      </w:r>
      <w:r w:rsidRPr="00431C9E">
        <w:t>of</w:t>
      </w:r>
      <w:r>
        <w:t xml:space="preserve"> </w:t>
      </w:r>
      <w:r w:rsidRPr="00431C9E">
        <w:t>legal</w:t>
      </w:r>
      <w:r w:rsidRPr="00431C9E">
        <w:rPr>
          <w:rFonts w:cs="Helvetica"/>
        </w:rPr>
        <w:t xml:space="preserve"> </w:t>
      </w:r>
      <w:r w:rsidRPr="00431C9E">
        <w:t>title</w:t>
      </w:r>
      <w:r>
        <w:t>;</w:t>
      </w:r>
      <w:r w:rsidRPr="00431C9E">
        <w:rPr>
          <w:rFonts w:cs="Helvetica"/>
        </w:rPr>
        <w:t xml:space="preserve"> </w:t>
      </w:r>
      <w:r w:rsidRPr="00431C9E">
        <w:t>or</w:t>
      </w:r>
      <w:r w:rsidRPr="00431C9E">
        <w:rPr>
          <w:rFonts w:cs="Helvetica"/>
        </w:rPr>
        <w:t xml:space="preserve"> </w:t>
      </w:r>
      <w:r w:rsidRPr="00431C9E">
        <w:t>is</w:t>
      </w:r>
      <w:r w:rsidRPr="00431C9E">
        <w:rPr>
          <w:rFonts w:cs="Helvetica"/>
        </w:rPr>
        <w:t xml:space="preserve"> </w:t>
      </w:r>
      <w:r w:rsidRPr="00431C9E">
        <w:t>a</w:t>
      </w:r>
      <w:r w:rsidRPr="00431C9E">
        <w:rPr>
          <w:rFonts w:cs="Helvetica"/>
        </w:rPr>
        <w:t xml:space="preserve"> </w:t>
      </w:r>
      <w:r w:rsidRPr="00431C9E">
        <w:t>mortgagee</w:t>
      </w:r>
      <w:r w:rsidRPr="00431C9E">
        <w:rPr>
          <w:rFonts w:cs="Helvetica"/>
        </w:rPr>
        <w:t xml:space="preserve"> </w:t>
      </w:r>
      <w:r w:rsidRPr="00431C9E">
        <w:t>of</w:t>
      </w:r>
      <w:r w:rsidRPr="00431C9E">
        <w:rPr>
          <w:rFonts w:cs="Helvetica"/>
        </w:rPr>
        <w:t xml:space="preserve"> </w:t>
      </w:r>
      <w:r w:rsidRPr="00431C9E">
        <w:t>any</w:t>
      </w:r>
      <w:r w:rsidRPr="00431C9E">
        <w:rPr>
          <w:rFonts w:cs="Helvetica"/>
        </w:rPr>
        <w:t xml:space="preserve"> </w:t>
      </w:r>
      <w:r w:rsidRPr="00CE2F78">
        <w:t>such</w:t>
      </w:r>
      <w:r w:rsidRPr="00CE2F78">
        <w:rPr>
          <w:rFonts w:cs="Helvetica"/>
        </w:rPr>
        <w:t xml:space="preserve"> </w:t>
      </w:r>
      <w:r w:rsidRPr="00CE2F78">
        <w:t xml:space="preserve">property </w:t>
      </w:r>
      <w:r w:rsidRPr="00CE2F78">
        <w:rPr>
          <w:rFonts w:cs="Courier New"/>
        </w:rPr>
        <w:t>who has initiated the foreclosure process as defined in this section;</w:t>
      </w:r>
      <w:r w:rsidRPr="00CE2F78">
        <w:t>;</w:t>
      </w:r>
      <w:r w:rsidRPr="00431C9E">
        <w:rPr>
          <w:rFonts w:cs="Helvetica"/>
        </w:rPr>
        <w:t xml:space="preserve"> </w:t>
      </w:r>
      <w:r w:rsidRPr="00431C9E">
        <w:t>is</w:t>
      </w:r>
      <w:r w:rsidRPr="00431C9E">
        <w:rPr>
          <w:rFonts w:cs="Helvetica"/>
        </w:rPr>
        <w:t xml:space="preserve"> </w:t>
      </w:r>
      <w:r w:rsidRPr="00431C9E">
        <w:t>an</w:t>
      </w:r>
      <w:r w:rsidRPr="00431C9E">
        <w:rPr>
          <w:rFonts w:cs="Helvetica"/>
        </w:rPr>
        <w:t xml:space="preserve"> </w:t>
      </w:r>
      <w:r w:rsidRPr="00431C9E">
        <w:t>agent</w:t>
      </w:r>
      <w:r w:rsidRPr="00431C9E">
        <w:rPr>
          <w:rFonts w:cs="Helvetica"/>
        </w:rPr>
        <w:t xml:space="preserve"> </w:t>
      </w:r>
      <w:r w:rsidRPr="00431C9E">
        <w:t>trustee</w:t>
      </w:r>
      <w:r w:rsidRPr="00431C9E">
        <w:rPr>
          <w:rFonts w:cs="Helvetica"/>
        </w:rPr>
        <w:t xml:space="preserve"> </w:t>
      </w:r>
      <w:r w:rsidRPr="00431C9E">
        <w:t>or</w:t>
      </w:r>
      <w:r w:rsidRPr="00431C9E">
        <w:rPr>
          <w:rFonts w:cs="Helvetica"/>
        </w:rPr>
        <w:t xml:space="preserve"> </w:t>
      </w:r>
      <w:r w:rsidRPr="00431C9E">
        <w:t>other</w:t>
      </w:r>
      <w:r w:rsidRPr="00431C9E">
        <w:rPr>
          <w:rFonts w:cs="Helvetica"/>
        </w:rPr>
        <w:t xml:space="preserve"> </w:t>
      </w:r>
      <w:r w:rsidRPr="00431C9E">
        <w:t>person</w:t>
      </w:r>
      <w:r w:rsidRPr="00431C9E">
        <w:rPr>
          <w:rFonts w:cs="Helvetica"/>
        </w:rPr>
        <w:t xml:space="preserve"> </w:t>
      </w:r>
      <w:r w:rsidRPr="00431C9E">
        <w:t>appointed</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courts</w:t>
      </w:r>
      <w:r w:rsidRPr="00431C9E">
        <w:rPr>
          <w:rFonts w:cs="Helvetica"/>
        </w:rPr>
        <w:t xml:space="preserve"> </w:t>
      </w:r>
      <w:r w:rsidRPr="00431C9E">
        <w:t>and</w:t>
      </w:r>
      <w:r w:rsidRPr="00431C9E">
        <w:rPr>
          <w:rFonts w:cs="Helvetica"/>
        </w:rPr>
        <w:t xml:space="preserve"> </w:t>
      </w:r>
      <w:r w:rsidRPr="00431C9E">
        <w:t>vested</w:t>
      </w:r>
      <w:r w:rsidRPr="00431C9E">
        <w:rPr>
          <w:rFonts w:cs="Helvetica"/>
        </w:rPr>
        <w:t xml:space="preserve"> </w:t>
      </w:r>
      <w:r w:rsidRPr="00431C9E">
        <w:t>with</w:t>
      </w:r>
      <w:r w:rsidRPr="00431C9E">
        <w:rPr>
          <w:rFonts w:cs="Helvetica"/>
        </w:rPr>
        <w:t xml:space="preserve"> </w:t>
      </w:r>
      <w:r w:rsidRPr="00431C9E">
        <w:t>possession</w:t>
      </w:r>
      <w:r w:rsidRPr="00431C9E">
        <w:rPr>
          <w:rFonts w:cs="Helvetica"/>
        </w:rPr>
        <w:t xml:space="preserve"> </w:t>
      </w:r>
      <w:r w:rsidRPr="00431C9E">
        <w:t>or</w:t>
      </w:r>
      <w:r w:rsidRPr="00431C9E">
        <w:rPr>
          <w:rFonts w:cs="Helvetica"/>
        </w:rPr>
        <w:t xml:space="preserve"> </w:t>
      </w:r>
      <w:r w:rsidRPr="00431C9E">
        <w:t>control</w:t>
      </w:r>
      <w:r w:rsidRPr="00431C9E">
        <w:rPr>
          <w:rFonts w:cs="Helvetica"/>
        </w:rPr>
        <w:t xml:space="preserve"> </w:t>
      </w:r>
      <w:r w:rsidRPr="00431C9E">
        <w:t>of</w:t>
      </w:r>
      <w:r w:rsidRPr="00431C9E">
        <w:rPr>
          <w:rFonts w:cs="Helvetica"/>
        </w:rPr>
        <w:t xml:space="preserve"> </w:t>
      </w:r>
      <w:r w:rsidRPr="00431C9E">
        <w:t>any</w:t>
      </w:r>
      <w:r w:rsidRPr="00431C9E">
        <w:rPr>
          <w:rFonts w:cs="Helvetica"/>
        </w:rPr>
        <w:t xml:space="preserve"> </w:t>
      </w:r>
      <w:r w:rsidRPr="00431C9E">
        <w:t>such</w:t>
      </w:r>
      <w:r w:rsidRPr="00431C9E">
        <w:rPr>
          <w:rFonts w:cs="Helvetica"/>
        </w:rPr>
        <w:t xml:space="preserve"> </w:t>
      </w:r>
      <w:r w:rsidRPr="00431C9E">
        <w:t>property</w:t>
      </w:r>
      <w:r>
        <w:t>;</w:t>
      </w:r>
      <w:r w:rsidRPr="00431C9E">
        <w:rPr>
          <w:rFonts w:cs="Helvetica"/>
        </w:rPr>
        <w:t xml:space="preserve"> </w:t>
      </w:r>
      <w:r w:rsidRPr="00431C9E">
        <w:t>or</w:t>
      </w:r>
      <w:r w:rsidRPr="00431C9E">
        <w:rPr>
          <w:rFonts w:cs="Helvetica"/>
        </w:rPr>
        <w:t xml:space="preserve"> </w:t>
      </w:r>
      <w:r w:rsidRPr="00431C9E">
        <w:t>is</w:t>
      </w:r>
      <w:r w:rsidRPr="00431C9E">
        <w:rPr>
          <w:rFonts w:cs="Helvetica"/>
        </w:rPr>
        <w:t xml:space="preserve"> </w:t>
      </w:r>
      <w:r w:rsidRPr="00431C9E">
        <w:t>an</w:t>
      </w:r>
      <w:r w:rsidRPr="00431C9E">
        <w:rPr>
          <w:rFonts w:cs="Helvetica"/>
        </w:rPr>
        <w:t xml:space="preserve"> </w:t>
      </w:r>
      <w:r w:rsidRPr="00431C9E">
        <w:t>officer</w:t>
      </w:r>
      <w:r w:rsidRPr="00431C9E">
        <w:rPr>
          <w:rFonts w:cs="Helvetica"/>
        </w:rPr>
        <w:t xml:space="preserve"> </w:t>
      </w:r>
      <w:r w:rsidRPr="00431C9E">
        <w:t>or</w:t>
      </w:r>
      <w:r w:rsidRPr="00431C9E">
        <w:rPr>
          <w:rFonts w:cs="Helvetica"/>
        </w:rPr>
        <w:t xml:space="preserve"> </w:t>
      </w:r>
      <w:r w:rsidRPr="00431C9E">
        <w:t>trustee</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association</w:t>
      </w:r>
      <w:r w:rsidRPr="00431C9E">
        <w:rPr>
          <w:rFonts w:cs="Helvetica"/>
        </w:rPr>
        <w:t xml:space="preserve"> </w:t>
      </w:r>
      <w:r w:rsidRPr="00431C9E">
        <w:t>of</w:t>
      </w:r>
      <w:r w:rsidRPr="00431C9E">
        <w:rPr>
          <w:rFonts w:cs="Helvetica"/>
        </w:rPr>
        <w:t xml:space="preserve"> </w:t>
      </w:r>
      <w:r w:rsidRPr="00431C9E">
        <w:t>unit</w:t>
      </w:r>
      <w:r w:rsidRPr="00431C9E">
        <w:rPr>
          <w:rFonts w:cs="Helvetica"/>
        </w:rPr>
        <w:t xml:space="preserve"> </w:t>
      </w:r>
      <w:r w:rsidRPr="00431C9E">
        <w:t>owners</w:t>
      </w:r>
      <w:r w:rsidRPr="00431C9E">
        <w:rPr>
          <w:rFonts w:cs="Helvetica"/>
        </w:rPr>
        <w:t xml:space="preserve"> </w:t>
      </w:r>
      <w:r w:rsidRPr="00431C9E">
        <w:t>of</w:t>
      </w:r>
      <w:r>
        <w:t xml:space="preserve"> </w:t>
      </w:r>
      <w:r w:rsidRPr="00431C9E">
        <w:t>a</w:t>
      </w:r>
      <w:r w:rsidRPr="00431C9E">
        <w:rPr>
          <w:rFonts w:cs="Helvetica"/>
        </w:rPr>
        <w:t xml:space="preserve"> </w:t>
      </w:r>
      <w:r w:rsidRPr="00431C9E">
        <w:t>condominium</w:t>
      </w:r>
      <w:r>
        <w:t>.</w:t>
      </w:r>
      <w:r w:rsidRPr="00431C9E">
        <w:rPr>
          <w:rFonts w:cs="Helvetica"/>
        </w:rPr>
        <w:t xml:space="preserve"> </w:t>
      </w:r>
      <w:r w:rsidRPr="00431C9E">
        <w:t>Each</w:t>
      </w:r>
      <w:r w:rsidRPr="00431C9E">
        <w:rPr>
          <w:rFonts w:cs="Helvetica"/>
        </w:rPr>
        <w:t xml:space="preserve"> </w:t>
      </w:r>
      <w:r w:rsidRPr="00431C9E">
        <w:t>such</w:t>
      </w:r>
      <w:r w:rsidRPr="00431C9E">
        <w:rPr>
          <w:rFonts w:cs="Helvetica"/>
        </w:rPr>
        <w:t xml:space="preserve"> </w:t>
      </w:r>
      <w:r w:rsidRPr="00431C9E">
        <w:t>person</w:t>
      </w:r>
      <w:r w:rsidRPr="00431C9E">
        <w:rPr>
          <w:rFonts w:cs="Helvetica"/>
        </w:rPr>
        <w:t xml:space="preserve"> </w:t>
      </w:r>
      <w:r w:rsidRPr="00431C9E">
        <w:t>is</w:t>
      </w:r>
      <w:r w:rsidRPr="00431C9E">
        <w:rPr>
          <w:rFonts w:cs="Helvetica"/>
        </w:rPr>
        <w:t xml:space="preserve"> </w:t>
      </w:r>
      <w:r w:rsidRPr="00431C9E">
        <w:t>bound</w:t>
      </w:r>
      <w:r w:rsidRPr="00431C9E">
        <w:rPr>
          <w:rFonts w:cs="Helvetica"/>
        </w:rPr>
        <w:t xml:space="preserve"> </w:t>
      </w:r>
      <w:r w:rsidRPr="00431C9E">
        <w:t>to</w:t>
      </w:r>
      <w:r w:rsidRPr="00431C9E">
        <w:rPr>
          <w:rFonts w:cs="Helvetica"/>
        </w:rPr>
        <w:t xml:space="preserve"> </w:t>
      </w:r>
      <w:r w:rsidRPr="00431C9E">
        <w:t>comply</w:t>
      </w:r>
      <w:r w:rsidRPr="00431C9E">
        <w:rPr>
          <w:rFonts w:cs="Helvetica"/>
        </w:rPr>
        <w:t xml:space="preserve"> </w:t>
      </w:r>
      <w:r w:rsidRPr="00431C9E">
        <w:t>with</w:t>
      </w:r>
      <w:r w:rsidRPr="00431C9E">
        <w:rPr>
          <w:rFonts w:cs="Helvetica"/>
        </w:rPr>
        <w:t xml:space="preserve"> </w:t>
      </w:r>
      <w:r w:rsidRPr="00431C9E">
        <w:t>the</w:t>
      </w:r>
      <w:r w:rsidRPr="00431C9E">
        <w:rPr>
          <w:rFonts w:cs="Helvetica"/>
        </w:rPr>
        <w:t xml:space="preserve"> </w:t>
      </w:r>
      <w:r w:rsidRPr="00431C9E">
        <w:t>provisions</w:t>
      </w:r>
      <w:r w:rsidRPr="00431C9E">
        <w:rPr>
          <w:rFonts w:cs="Helvetica"/>
        </w:rPr>
        <w:t xml:space="preserve"> </w:t>
      </w:r>
      <w:r w:rsidRPr="00431C9E">
        <w:t>of</w:t>
      </w:r>
      <w:r w:rsidRPr="00431C9E">
        <w:rPr>
          <w:rFonts w:cs="Helvetica"/>
        </w:rPr>
        <w:t xml:space="preserve"> </w:t>
      </w:r>
      <w:r w:rsidRPr="00431C9E">
        <w:t>these</w:t>
      </w:r>
      <w:r w:rsidRPr="00431C9E">
        <w:rPr>
          <w:rFonts w:cs="Helvetica"/>
        </w:rPr>
        <w:t xml:space="preserve"> </w:t>
      </w:r>
      <w:r w:rsidRPr="00431C9E">
        <w:t>minimum</w:t>
      </w:r>
      <w:r w:rsidRPr="00431C9E">
        <w:rPr>
          <w:rFonts w:cs="Helvetica"/>
        </w:rPr>
        <w:t xml:space="preserve"> </w:t>
      </w:r>
      <w:r w:rsidRPr="00431C9E">
        <w:t>standards</w:t>
      </w:r>
      <w:r w:rsidRPr="00431C9E">
        <w:rPr>
          <w:rFonts w:cs="Helvetica"/>
        </w:rPr>
        <w:t xml:space="preserve"> </w:t>
      </w:r>
      <w:r w:rsidRPr="00431C9E">
        <w:t>as</w:t>
      </w:r>
      <w:r w:rsidRPr="00431C9E">
        <w:rPr>
          <w:rFonts w:cs="Helvetica"/>
        </w:rPr>
        <w:t xml:space="preserve"> </w:t>
      </w:r>
      <w:r w:rsidRPr="00431C9E">
        <w:t>if</w:t>
      </w:r>
      <w:r w:rsidRPr="00431C9E">
        <w:rPr>
          <w:rFonts w:cs="Helvetica"/>
        </w:rPr>
        <w:t xml:space="preserve"> </w:t>
      </w:r>
      <w:r w:rsidRPr="00431C9E">
        <w:t>he</w:t>
      </w:r>
      <w:r w:rsidRPr="00431C9E">
        <w:rPr>
          <w:rFonts w:cs="Helvetica"/>
        </w:rPr>
        <w:t xml:space="preserve"> </w:t>
      </w:r>
      <w:r w:rsidRPr="00431C9E">
        <w:t>were</w:t>
      </w:r>
      <w:r w:rsidRPr="00431C9E">
        <w:rPr>
          <w:rFonts w:cs="Helvetica"/>
        </w:rPr>
        <w:t xml:space="preserve"> </w:t>
      </w:r>
      <w:r w:rsidRPr="00431C9E">
        <w:t>the</w:t>
      </w:r>
      <w:r w:rsidRPr="00431C9E">
        <w:rPr>
          <w:rFonts w:cs="Helvetica"/>
        </w:rPr>
        <w:t xml:space="preserve"> </w:t>
      </w:r>
      <w:r w:rsidRPr="00431C9E">
        <w:t>owner</w:t>
      </w:r>
      <w:r>
        <w:t xml:space="preserve">. </w:t>
      </w:r>
      <w:r w:rsidRPr="00431C9E">
        <w:rPr>
          <w:rFonts w:cs="Helvetica"/>
        </w:rPr>
        <w:t xml:space="preserve"> </w:t>
      </w:r>
      <w:r w:rsidRPr="00431C9E">
        <w:t>However</w:t>
      </w:r>
      <w:r>
        <w:t xml:space="preserve">, </w:t>
      </w:r>
      <w:r w:rsidRPr="00431C9E">
        <w:rPr>
          <w:rFonts w:cs="Helvetica"/>
        </w:rPr>
        <w:t xml:space="preserve"> </w:t>
      </w:r>
      <w:r>
        <w:rPr>
          <w:rFonts w:cs="Helvetica"/>
        </w:rPr>
        <w:t>“</w:t>
      </w:r>
      <w:r w:rsidRPr="00431C9E">
        <w:t>owner</w:t>
      </w:r>
      <w:r>
        <w:t>”</w:t>
      </w:r>
      <w:r w:rsidRPr="00431C9E">
        <w:rPr>
          <w:rFonts w:cs="Helvetica"/>
        </w:rPr>
        <w:t xml:space="preserve"> </w:t>
      </w:r>
      <w:r w:rsidRPr="00431C9E">
        <w:t>shall</w:t>
      </w:r>
      <w:r w:rsidRPr="00431C9E">
        <w:rPr>
          <w:rFonts w:cs="Helvetica"/>
        </w:rPr>
        <w:t xml:space="preserve"> </w:t>
      </w:r>
      <w:r w:rsidRPr="00431C9E">
        <w:t>not</w:t>
      </w:r>
      <w:r w:rsidRPr="00431C9E">
        <w:rPr>
          <w:rFonts w:cs="Helvetica"/>
        </w:rPr>
        <w:t xml:space="preserve"> </w:t>
      </w:r>
      <w:r w:rsidRPr="00431C9E">
        <w:t>mean</w:t>
      </w:r>
      <w:r w:rsidRPr="00431C9E">
        <w:rPr>
          <w:rFonts w:cs="Helvetica"/>
        </w:rPr>
        <w:t xml:space="preserve"> </w:t>
      </w:r>
      <w:r w:rsidRPr="00431C9E">
        <w:t>a</w:t>
      </w:r>
      <w:r w:rsidRPr="00431C9E">
        <w:rPr>
          <w:rFonts w:cs="Helvetica"/>
        </w:rPr>
        <w:t xml:space="preserve"> </w:t>
      </w:r>
      <w:r w:rsidRPr="00431C9E">
        <w:t>condominium</w:t>
      </w:r>
      <w:r w:rsidRPr="00431C9E">
        <w:rPr>
          <w:rFonts w:cs="Helvetica"/>
        </w:rPr>
        <w:t xml:space="preserve"> </w:t>
      </w:r>
      <w:r w:rsidRPr="00431C9E">
        <w:t>association</w:t>
      </w:r>
      <w:r w:rsidRPr="00431C9E">
        <w:rPr>
          <w:rFonts w:cs="Helvetica"/>
        </w:rPr>
        <w:t xml:space="preserve"> </w:t>
      </w:r>
      <w:r w:rsidRPr="00431C9E">
        <w:t>created</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rsidRPr="00431C9E">
        <w:t>General</w:t>
      </w:r>
      <w:r w:rsidRPr="00431C9E">
        <w:rPr>
          <w:rFonts w:cs="Helvetica"/>
        </w:rPr>
        <w:t xml:space="preserve"> </w:t>
      </w:r>
      <w:r w:rsidRPr="00431C9E">
        <w:t>Laws</w:t>
      </w:r>
      <w:r w:rsidRPr="00431C9E">
        <w:rPr>
          <w:rFonts w:cs="Helvetica"/>
        </w:rPr>
        <w:t xml:space="preserve"> </w:t>
      </w:r>
      <w:r w:rsidRPr="00431C9E">
        <w:t>chapter</w:t>
      </w:r>
      <w:r w:rsidRPr="00431C9E">
        <w:rPr>
          <w:rFonts w:cs="Helvetica"/>
        </w:rPr>
        <w:t xml:space="preserve"> </w:t>
      </w:r>
      <w:r w:rsidRPr="00431C9E">
        <w:t>183A</w:t>
      </w:r>
      <w:r w:rsidRPr="00431C9E">
        <w:rPr>
          <w:rFonts w:cs="Helvetica"/>
        </w:rPr>
        <w:t xml:space="preserve"> </w:t>
      </w:r>
      <w:r w:rsidRPr="00431C9E">
        <w:t>to</w:t>
      </w:r>
      <w:r w:rsidRPr="00431C9E">
        <w:rPr>
          <w:rFonts w:cs="Helvetica"/>
        </w:rPr>
        <w:t xml:space="preserve"> </w:t>
      </w:r>
      <w:r w:rsidRPr="00431C9E">
        <w:t>the</w:t>
      </w:r>
      <w:r w:rsidRPr="00431C9E">
        <w:rPr>
          <w:rFonts w:cs="Helvetica"/>
        </w:rPr>
        <w:t xml:space="preserve"> </w:t>
      </w:r>
      <w:r w:rsidRPr="00431C9E">
        <w:t>extent</w:t>
      </w:r>
      <w:r w:rsidRPr="00431C9E">
        <w:rPr>
          <w:rFonts w:cs="Helvetica"/>
        </w:rPr>
        <w:t xml:space="preserve"> </w:t>
      </w:r>
      <w:r w:rsidRPr="00431C9E">
        <w:t>that</w:t>
      </w:r>
      <w:r w:rsidRPr="00431C9E">
        <w:rPr>
          <w:rFonts w:cs="Helvetica"/>
        </w:rPr>
        <w:t xml:space="preserve"> </w:t>
      </w:r>
      <w:r w:rsidRPr="00431C9E">
        <w:t>such</w:t>
      </w:r>
      <w:r w:rsidRPr="00431C9E">
        <w:rPr>
          <w:rFonts w:cs="Helvetica"/>
        </w:rPr>
        <w:t xml:space="preserve"> </w:t>
      </w:r>
      <w:r w:rsidRPr="00431C9E">
        <w:t>association</w:t>
      </w:r>
      <w:r w:rsidRPr="00431C9E">
        <w:rPr>
          <w:rFonts w:cs="Helvetica"/>
        </w:rPr>
        <w:t xml:space="preserve"> </w:t>
      </w:r>
      <w:r w:rsidRPr="00431C9E">
        <w:t>forecloses</w:t>
      </w:r>
      <w:r w:rsidRPr="00431C9E">
        <w:rPr>
          <w:rFonts w:cs="Helvetica"/>
        </w:rPr>
        <w:t xml:space="preserve"> </w:t>
      </w:r>
      <w:r w:rsidRPr="00431C9E">
        <w:t>on</w:t>
      </w:r>
      <w:r w:rsidRPr="00431C9E">
        <w:rPr>
          <w:rFonts w:cs="Helvetica"/>
        </w:rPr>
        <w:t xml:space="preserve"> </w:t>
      </w:r>
      <w:r w:rsidRPr="00431C9E">
        <w:t>or</w:t>
      </w:r>
      <w:r w:rsidRPr="00431C9E">
        <w:rPr>
          <w:rFonts w:cs="Helvetica"/>
        </w:rPr>
        <w:t xml:space="preserve"> </w:t>
      </w:r>
      <w:r w:rsidRPr="00431C9E">
        <w:t>initiates</w:t>
      </w:r>
      <w:r w:rsidRPr="00431C9E">
        <w:rPr>
          <w:rFonts w:cs="Helvetica"/>
        </w:rPr>
        <w:t xml:space="preserve"> </w:t>
      </w:r>
      <w:r w:rsidRPr="00431C9E">
        <w:t>the</w:t>
      </w:r>
      <w:r w:rsidRPr="00431C9E">
        <w:rPr>
          <w:rFonts w:cs="Helvetica"/>
        </w:rPr>
        <w:t xml:space="preserve"> </w:t>
      </w:r>
      <w:r w:rsidRPr="00431C9E">
        <w:t>foreclosure</w:t>
      </w:r>
      <w:r w:rsidRPr="00431C9E">
        <w:rPr>
          <w:rFonts w:cs="Helvetica"/>
        </w:rPr>
        <w:t xml:space="preserve"> </w:t>
      </w:r>
      <w:r w:rsidRPr="00431C9E">
        <w:t>process</w:t>
      </w:r>
      <w:r w:rsidRPr="00431C9E">
        <w:rPr>
          <w:rFonts w:cs="Helvetica"/>
        </w:rPr>
        <w:t xml:space="preserve"> </w:t>
      </w:r>
      <w:r w:rsidRPr="00431C9E">
        <w:t>for</w:t>
      </w:r>
      <w:r w:rsidRPr="00431C9E">
        <w:rPr>
          <w:rFonts w:cs="Helvetica"/>
        </w:rPr>
        <w:t xml:space="preserve"> </w:t>
      </w:r>
      <w:r w:rsidRPr="00431C9E">
        <w:t>unpaid</w:t>
      </w:r>
      <w:r w:rsidRPr="00431C9E">
        <w:rPr>
          <w:rFonts w:cs="Helvetica"/>
        </w:rPr>
        <w:t xml:space="preserve"> </w:t>
      </w:r>
      <w:r w:rsidRPr="00431C9E">
        <w:t>assessments</w:t>
      </w:r>
      <w:r w:rsidRPr="00431C9E">
        <w:rPr>
          <w:rFonts w:cs="Helvetica"/>
        </w:rPr>
        <w:t xml:space="preserve"> </w:t>
      </w:r>
      <w:r w:rsidRPr="00431C9E">
        <w:t>due</w:t>
      </w:r>
      <w:r w:rsidRPr="00431C9E">
        <w:rPr>
          <w:rFonts w:cs="Helvetica"/>
        </w:rPr>
        <w:t xml:space="preserve"> </w:t>
      </w:r>
      <w:r w:rsidRPr="00431C9E">
        <w:t>or</w:t>
      </w:r>
      <w:r w:rsidRPr="00431C9E">
        <w:rPr>
          <w:rFonts w:cs="Helvetica"/>
        </w:rPr>
        <w:t xml:space="preserve"> </w:t>
      </w:r>
      <w:r w:rsidRPr="00431C9E">
        <w:t>owing</w:t>
      </w:r>
      <w:r w:rsidRPr="00431C9E">
        <w:rPr>
          <w:rFonts w:cs="Helvetica"/>
        </w:rPr>
        <w:t xml:space="preserve"> </w:t>
      </w:r>
      <w:r w:rsidRPr="00431C9E">
        <w:t>to</w:t>
      </w:r>
      <w:r w:rsidRPr="00431C9E">
        <w:rPr>
          <w:rFonts w:cs="Helvetica"/>
        </w:rPr>
        <w:t xml:space="preserve"> </w:t>
      </w:r>
      <w:r w:rsidRPr="00431C9E">
        <w:t>the</w:t>
      </w:r>
      <w:r w:rsidRPr="00431C9E">
        <w:rPr>
          <w:rFonts w:cs="Helvetica"/>
        </w:rPr>
        <w:t xml:space="preserve"> </w:t>
      </w:r>
      <w:r w:rsidRPr="00431C9E">
        <w:t>association</w:t>
      </w:r>
      <w:r>
        <w:t>;</w:t>
      </w:r>
      <w:r w:rsidRPr="00431C9E">
        <w:rPr>
          <w:rFonts w:cs="Helvetica"/>
        </w:rPr>
        <w:t xml:space="preserve"> </w:t>
      </w:r>
      <w:r w:rsidRPr="00431C9E">
        <w:t>or</w:t>
      </w:r>
      <w:r w:rsidRPr="00431C9E">
        <w:rPr>
          <w:rFonts w:cs="Helvetica"/>
        </w:rPr>
        <w:t xml:space="preserve"> </w:t>
      </w:r>
      <w:r w:rsidRPr="00431C9E">
        <w:t>every</w:t>
      </w:r>
      <w:r w:rsidRPr="00431C9E">
        <w:rPr>
          <w:rFonts w:cs="Helvetica"/>
        </w:rPr>
        <w:t xml:space="preserve"> </w:t>
      </w:r>
      <w:r w:rsidRPr="00431C9E">
        <w:t>person</w:t>
      </w:r>
      <w:r w:rsidRPr="00431C9E">
        <w:rPr>
          <w:rFonts w:cs="Helvetica"/>
        </w:rPr>
        <w:t xml:space="preserve"> </w:t>
      </w:r>
      <w:r w:rsidRPr="00431C9E">
        <w:t>who</w:t>
      </w:r>
      <w:r w:rsidRPr="00431C9E">
        <w:rPr>
          <w:rFonts w:cs="Helvetica"/>
        </w:rPr>
        <w:t xml:space="preserve"> </w:t>
      </w:r>
      <w:r w:rsidRPr="00431C9E">
        <w:t>operates</w:t>
      </w:r>
      <w:r w:rsidRPr="00431C9E">
        <w:rPr>
          <w:rFonts w:cs="Helvetica"/>
        </w:rPr>
        <w:t xml:space="preserve"> </w:t>
      </w:r>
      <w:r w:rsidRPr="00431C9E">
        <w:t>a</w:t>
      </w:r>
      <w:r w:rsidRPr="00431C9E">
        <w:rPr>
          <w:rFonts w:cs="Helvetica"/>
        </w:rPr>
        <w:t xml:space="preserve"> </w:t>
      </w:r>
      <w:r w:rsidRPr="00431C9E">
        <w:t>rooming</w:t>
      </w:r>
      <w:r w:rsidRPr="00431C9E">
        <w:rPr>
          <w:rFonts w:cs="Helvetica"/>
        </w:rPr>
        <w:t xml:space="preserve"> </w:t>
      </w:r>
      <w:r w:rsidRPr="00431C9E">
        <w:t>house</w:t>
      </w:r>
      <w:r>
        <w:t>;</w:t>
      </w:r>
      <w:r w:rsidRPr="00431C9E">
        <w:rPr>
          <w:rFonts w:cs="Helvetica"/>
        </w:rPr>
        <w:t xml:space="preserve"> </w:t>
      </w:r>
      <w:r w:rsidRPr="00431C9E">
        <w:t>or</w:t>
      </w:r>
      <w:r w:rsidRPr="00431C9E">
        <w:rPr>
          <w:rFonts w:cs="Helvetica"/>
        </w:rPr>
        <w:t xml:space="preserve"> </w:t>
      </w:r>
      <w:r w:rsidRPr="00431C9E">
        <w:t>is</w:t>
      </w:r>
      <w:r w:rsidRPr="00431C9E">
        <w:rPr>
          <w:rFonts w:cs="Helvetica"/>
        </w:rPr>
        <w:t xml:space="preserve"> </w:t>
      </w:r>
      <w:r w:rsidRPr="00431C9E">
        <w:t>a</w:t>
      </w:r>
      <w:r w:rsidRPr="00431C9E">
        <w:rPr>
          <w:rFonts w:cs="Helvetica"/>
        </w:rPr>
        <w:t xml:space="preserve"> </w:t>
      </w:r>
      <w:r w:rsidRPr="00431C9E">
        <w:t>trustee</w:t>
      </w:r>
      <w:r w:rsidRPr="00431C9E">
        <w:rPr>
          <w:rFonts w:cs="Helvetica"/>
        </w:rPr>
        <w:t xml:space="preserve"> </w:t>
      </w:r>
      <w:r w:rsidRPr="00431C9E">
        <w:t>who</w:t>
      </w:r>
      <w:r w:rsidRPr="00431C9E">
        <w:rPr>
          <w:rFonts w:cs="Helvetica"/>
        </w:rPr>
        <w:t xml:space="preserve"> </w:t>
      </w:r>
      <w:r w:rsidRPr="00431C9E">
        <w:t>holds</w:t>
      </w:r>
      <w:r>
        <w:t>,</w:t>
      </w:r>
      <w:r w:rsidRPr="00431C9E">
        <w:rPr>
          <w:rFonts w:cs="Helvetica"/>
        </w:rPr>
        <w:t xml:space="preserve"> </w:t>
      </w:r>
      <w:r w:rsidRPr="00431C9E">
        <w:t>owns</w:t>
      </w:r>
      <w:r w:rsidRPr="00431C9E">
        <w:rPr>
          <w:rFonts w:cs="Helvetica"/>
        </w:rPr>
        <w:t xml:space="preserve"> </w:t>
      </w:r>
      <w:r w:rsidRPr="00431C9E">
        <w:t>or</w:t>
      </w:r>
      <w:r w:rsidRPr="00431C9E">
        <w:rPr>
          <w:rFonts w:cs="Helvetica"/>
        </w:rPr>
        <w:t xml:space="preserve"> </w:t>
      </w:r>
      <w:r w:rsidRPr="00431C9E">
        <w:t>controls</w:t>
      </w:r>
      <w:r w:rsidRPr="00431C9E">
        <w:rPr>
          <w:rFonts w:cs="Helvetica"/>
        </w:rPr>
        <w:t xml:space="preserve"> </w:t>
      </w:r>
      <w:r w:rsidRPr="00431C9E">
        <w:t>mortgage</w:t>
      </w:r>
      <w:r w:rsidRPr="00431C9E">
        <w:rPr>
          <w:rFonts w:cs="Helvetica"/>
        </w:rPr>
        <w:t xml:space="preserve"> </w:t>
      </w:r>
      <w:r w:rsidRPr="00431C9E">
        <w:t>loans</w:t>
      </w:r>
      <w:r w:rsidRPr="00431C9E">
        <w:rPr>
          <w:rFonts w:cs="Helvetica"/>
        </w:rPr>
        <w:t xml:space="preserve"> </w:t>
      </w:r>
      <w:r w:rsidRPr="00431C9E">
        <w:t>for</w:t>
      </w:r>
      <w:r w:rsidRPr="00431C9E">
        <w:rPr>
          <w:rFonts w:cs="Helvetica"/>
        </w:rPr>
        <w:t xml:space="preserve"> </w:t>
      </w:r>
      <w:r w:rsidRPr="00431C9E">
        <w:t>mortgage</w:t>
      </w:r>
      <w:r>
        <w:t>-</w:t>
      </w:r>
      <w:r w:rsidRPr="00431C9E">
        <w:t>backed</w:t>
      </w:r>
      <w:r w:rsidRPr="00431C9E">
        <w:rPr>
          <w:rFonts w:cs="Helvetica"/>
        </w:rPr>
        <w:t xml:space="preserve"> </w:t>
      </w:r>
      <w:r w:rsidRPr="00431C9E">
        <w:t>securities</w:t>
      </w:r>
      <w:r w:rsidRPr="00431C9E">
        <w:rPr>
          <w:rFonts w:cs="Helvetica"/>
        </w:rPr>
        <w:t xml:space="preserve"> </w:t>
      </w:r>
      <w:r w:rsidRPr="00431C9E">
        <w:t>transactions</w:t>
      </w:r>
      <w:r w:rsidRPr="00431C9E">
        <w:rPr>
          <w:rFonts w:cs="Helvetica"/>
        </w:rPr>
        <w:t xml:space="preserve"> </w:t>
      </w:r>
      <w:r w:rsidRPr="00431C9E">
        <w:t>and</w:t>
      </w:r>
      <w:r w:rsidRPr="00431C9E">
        <w:rPr>
          <w:rFonts w:cs="Helvetica"/>
        </w:rPr>
        <w:t xml:space="preserve"> </w:t>
      </w:r>
      <w:r w:rsidRPr="00431C9E">
        <w:t>has</w:t>
      </w:r>
      <w:r w:rsidRPr="00431C9E">
        <w:rPr>
          <w:rFonts w:cs="Helvetica"/>
        </w:rPr>
        <w:t xml:space="preserve"> </w:t>
      </w:r>
      <w:r w:rsidRPr="00431C9E">
        <w:t>initiated</w:t>
      </w:r>
      <w:r w:rsidRPr="00431C9E">
        <w:rPr>
          <w:rFonts w:cs="Helvetica"/>
        </w:rPr>
        <w:t xml:space="preserve"> </w:t>
      </w:r>
      <w:r w:rsidRPr="00431C9E">
        <w:t>the</w:t>
      </w:r>
      <w:r w:rsidRPr="00431C9E">
        <w:rPr>
          <w:rFonts w:cs="Helvetica"/>
        </w:rPr>
        <w:t xml:space="preserve"> </w:t>
      </w:r>
      <w:r w:rsidRPr="00431C9E">
        <w:t>foreclosure</w:t>
      </w:r>
      <w:r w:rsidRPr="00431C9E">
        <w:rPr>
          <w:rFonts w:cs="Helvetica"/>
        </w:rPr>
        <w:t xml:space="preserve"> </w:t>
      </w:r>
      <w:r w:rsidRPr="00431C9E">
        <w:t>process</w:t>
      </w:r>
      <w:r>
        <w:t>;</w:t>
      </w:r>
      <w:r w:rsidRPr="00431C9E">
        <w:rPr>
          <w:rFonts w:cs="Helvetica"/>
        </w:rPr>
        <w:t xml:space="preserve"> </w:t>
      </w:r>
      <w:r w:rsidRPr="00431C9E">
        <w:t>or</w:t>
      </w:r>
      <w:r w:rsidRPr="00431C9E">
        <w:rPr>
          <w:rFonts w:cs="Helvetica"/>
        </w:rPr>
        <w:t xml:space="preserve"> </w:t>
      </w:r>
    </w:p>
    <w:p w:rsidR="00243AB6" w:rsidRDefault="00243AB6" w:rsidP="001E169F">
      <w:pPr>
        <w:contextualSpacing/>
        <w:jc w:val="both"/>
      </w:pPr>
    </w:p>
    <w:p w:rsidR="00243AB6" w:rsidRDefault="00243AB6" w:rsidP="001E169F">
      <w:pPr>
        <w:contextualSpacing/>
        <w:jc w:val="both"/>
        <w:rPr>
          <w:rFonts w:cs="Helvetica"/>
        </w:rPr>
      </w:pPr>
      <w:r w:rsidRPr="004943F2">
        <w:rPr>
          <w:i/>
        </w:rPr>
        <w:t>property</w:t>
      </w:r>
      <w:r w:rsidRPr="00431C9E">
        <w:rPr>
          <w:rFonts w:cs="Helvetica"/>
        </w:rPr>
        <w:t xml:space="preserve"> </w:t>
      </w:r>
      <w:r>
        <w:rPr>
          <w:rFonts w:cs="Helvetica"/>
        </w:rPr>
        <w:t xml:space="preserve">– </w:t>
      </w:r>
      <w:r w:rsidRPr="00431C9E">
        <w:t>any</w:t>
      </w:r>
      <w:r w:rsidRPr="00431C9E">
        <w:rPr>
          <w:rFonts w:cs="Helvetica"/>
        </w:rPr>
        <w:t xml:space="preserve"> </w:t>
      </w:r>
      <w:r w:rsidRPr="00431C9E">
        <w:t>real</w:t>
      </w:r>
      <w:r w:rsidRPr="00431C9E">
        <w:rPr>
          <w:rFonts w:cs="Helvetica"/>
        </w:rPr>
        <w:t xml:space="preserve"> </w:t>
      </w:r>
      <w:r w:rsidRPr="00431C9E">
        <w:t>property</w:t>
      </w:r>
      <w:r>
        <w:t>,</w:t>
      </w:r>
      <w:r w:rsidRPr="00431C9E">
        <w:rPr>
          <w:rFonts w:cs="Helvetica"/>
        </w:rPr>
        <w:t xml:space="preserve"> </w:t>
      </w:r>
      <w:r w:rsidRPr="00431C9E">
        <w:t>or</w:t>
      </w:r>
      <w:r w:rsidRPr="00431C9E">
        <w:rPr>
          <w:rFonts w:cs="Helvetica"/>
        </w:rPr>
        <w:t xml:space="preserve"> </w:t>
      </w:r>
      <w:r w:rsidRPr="00431C9E">
        <w:t>portion</w:t>
      </w:r>
      <w:r w:rsidRPr="00431C9E">
        <w:rPr>
          <w:rFonts w:cs="Helvetica"/>
        </w:rPr>
        <w:t xml:space="preserve"> </w:t>
      </w:r>
      <w:r w:rsidRPr="00431C9E">
        <w:t>thereof</w:t>
      </w:r>
      <w:r>
        <w:t>,</w:t>
      </w:r>
      <w:r w:rsidRPr="00431C9E">
        <w:rPr>
          <w:rFonts w:cs="Helvetica"/>
        </w:rPr>
        <w:t xml:space="preserve"> </w:t>
      </w:r>
      <w:r w:rsidRPr="00431C9E">
        <w:t>located</w:t>
      </w:r>
      <w:r w:rsidRPr="00431C9E">
        <w:rPr>
          <w:rFonts w:cs="Helvetica"/>
        </w:rPr>
        <w:t xml:space="preserve"> </w:t>
      </w:r>
      <w:r w:rsidRPr="00431C9E">
        <w:t>in</w:t>
      </w:r>
      <w:r w:rsidRPr="00431C9E">
        <w:rPr>
          <w:rFonts w:cs="Helvetica"/>
        </w:rPr>
        <w:t xml:space="preserve"> </w:t>
      </w:r>
      <w:r w:rsidRPr="00431C9E">
        <w:t>the</w:t>
      </w:r>
      <w:r w:rsidRPr="00431C9E">
        <w:rPr>
          <w:rFonts w:cs="Helvetica"/>
        </w:rPr>
        <w:t xml:space="preserve"> </w:t>
      </w:r>
      <w:r w:rsidRPr="00431C9E">
        <w:t>{Muncipality}</w:t>
      </w:r>
      <w:r>
        <w:t>,</w:t>
      </w:r>
      <w:r w:rsidRPr="00431C9E">
        <w:rPr>
          <w:rFonts w:cs="Helvetica"/>
        </w:rPr>
        <w:t xml:space="preserve"> </w:t>
      </w:r>
      <w:r w:rsidRPr="00431C9E">
        <w:t>including</w:t>
      </w:r>
      <w:r w:rsidRPr="00431C9E">
        <w:rPr>
          <w:rFonts w:cs="Helvetica"/>
        </w:rPr>
        <w:t xml:space="preserve"> </w:t>
      </w:r>
      <w:r w:rsidRPr="00431C9E">
        <w:t>buildings</w:t>
      </w:r>
      <w:r w:rsidRPr="00431C9E">
        <w:rPr>
          <w:rFonts w:cs="Helvetica"/>
        </w:rPr>
        <w:t xml:space="preserve"> </w:t>
      </w:r>
      <w:r>
        <w:rPr>
          <w:rFonts w:cs="Helvetica"/>
        </w:rPr>
        <w:t xml:space="preserve"> </w:t>
      </w:r>
      <w:r w:rsidRPr="00431C9E">
        <w:t>or</w:t>
      </w:r>
      <w:r>
        <w:t xml:space="preserve"> </w:t>
      </w:r>
      <w:r w:rsidRPr="00431C9E">
        <w:rPr>
          <w:rFonts w:cs="Helvetica"/>
        </w:rPr>
        <w:t xml:space="preserve"> </w:t>
      </w:r>
      <w:r w:rsidRPr="00431C9E">
        <w:t>structures</w:t>
      </w:r>
      <w:r w:rsidRPr="00431C9E">
        <w:rPr>
          <w:rFonts w:cs="Helvetica"/>
        </w:rPr>
        <w:t xml:space="preserve"> </w:t>
      </w:r>
      <w:r w:rsidRPr="00431C9E">
        <w:t>situated</w:t>
      </w:r>
      <w:r w:rsidRPr="00431C9E">
        <w:rPr>
          <w:rFonts w:cs="Helvetica"/>
        </w:rPr>
        <w:t xml:space="preserve"> </w:t>
      </w:r>
      <w:r w:rsidRPr="00431C9E">
        <w:t>on</w:t>
      </w:r>
      <w:r w:rsidRPr="00431C9E">
        <w:rPr>
          <w:rFonts w:cs="Helvetica"/>
        </w:rPr>
        <w:t xml:space="preserve"> </w:t>
      </w:r>
      <w:r w:rsidRPr="00431C9E">
        <w:t>the</w:t>
      </w:r>
      <w:r w:rsidRPr="00431C9E">
        <w:rPr>
          <w:rFonts w:cs="Helvetica"/>
        </w:rPr>
        <w:t xml:space="preserve"> </w:t>
      </w:r>
      <w:r w:rsidRPr="00431C9E">
        <w:t>property</w:t>
      </w:r>
      <w:r>
        <w:t>;</w:t>
      </w:r>
      <w:r w:rsidRPr="00431C9E">
        <w:rPr>
          <w:rFonts w:cs="Helvetica"/>
        </w:rPr>
        <w:t xml:space="preserve"> </w:t>
      </w:r>
      <w:r w:rsidRPr="00431C9E">
        <w:t>provided</w:t>
      </w:r>
      <w:r>
        <w:t>,</w:t>
      </w:r>
      <w:r w:rsidRPr="00431C9E">
        <w:rPr>
          <w:rFonts w:cs="Helvetica"/>
        </w:rPr>
        <w:t xml:space="preserve"> </w:t>
      </w:r>
      <w:r w:rsidRPr="00431C9E">
        <w:t>however</w:t>
      </w:r>
      <w:r>
        <w:t>,</w:t>
      </w:r>
      <w:r w:rsidRPr="00431C9E">
        <w:rPr>
          <w:rFonts w:cs="Helvetica"/>
        </w:rPr>
        <w:t xml:space="preserve"> </w:t>
      </w:r>
      <w:r>
        <w:rPr>
          <w:rFonts w:cs="Helvetica"/>
        </w:rPr>
        <w:t xml:space="preserve"> </w:t>
      </w:r>
      <w:r w:rsidRPr="00431C9E">
        <w:t>that</w:t>
      </w:r>
      <w:r w:rsidRPr="00431C9E">
        <w:rPr>
          <w:rFonts w:cs="Helvetica"/>
        </w:rPr>
        <w:t xml:space="preserve"> </w:t>
      </w:r>
      <w:r>
        <w:t>“</w:t>
      </w:r>
      <w:r w:rsidRPr="00431C9E">
        <w:t>property</w:t>
      </w:r>
      <w:r>
        <w:t>”</w:t>
      </w:r>
      <w:r w:rsidRPr="00431C9E">
        <w:rPr>
          <w:rFonts w:cs="Helvetica"/>
        </w:rPr>
        <w:t xml:space="preserve"> </w:t>
      </w:r>
      <w:r w:rsidRPr="00431C9E">
        <w:t>shall</w:t>
      </w:r>
      <w:r w:rsidRPr="00431C9E">
        <w:rPr>
          <w:rFonts w:cs="Helvetica"/>
        </w:rPr>
        <w:t xml:space="preserve"> </w:t>
      </w:r>
      <w:r w:rsidRPr="00431C9E">
        <w:t>not</w:t>
      </w:r>
      <w:r w:rsidRPr="00431C9E">
        <w:rPr>
          <w:rFonts w:cs="Helvetica"/>
        </w:rPr>
        <w:t xml:space="preserve"> </w:t>
      </w:r>
      <w:r w:rsidRPr="00431C9E">
        <w:t>include</w:t>
      </w:r>
      <w:r w:rsidRPr="00431C9E">
        <w:rPr>
          <w:rFonts w:cs="Helvetica"/>
        </w:rPr>
        <w:t xml:space="preserve"> </w:t>
      </w:r>
      <w:r w:rsidRPr="00431C9E">
        <w:t>property</w:t>
      </w:r>
      <w:r w:rsidRPr="00431C9E">
        <w:rPr>
          <w:rFonts w:cs="Helvetica"/>
        </w:rPr>
        <w:t xml:space="preserve"> </w:t>
      </w:r>
      <w:r w:rsidRPr="00431C9E">
        <w:t>owned</w:t>
      </w:r>
      <w:r w:rsidRPr="00431C9E">
        <w:rPr>
          <w:rFonts w:cs="Helvetica"/>
        </w:rPr>
        <w:t xml:space="preserve"> </w:t>
      </w:r>
      <w:r w:rsidRPr="00431C9E">
        <w:t>or</w:t>
      </w:r>
      <w:r w:rsidRPr="00431C9E">
        <w:rPr>
          <w:rFonts w:cs="Helvetica"/>
        </w:rPr>
        <w:t xml:space="preserve"> </w:t>
      </w:r>
      <w:r w:rsidRPr="00431C9E">
        <w:t>under</w:t>
      </w:r>
      <w:r w:rsidRPr="00431C9E">
        <w:rPr>
          <w:rFonts w:cs="Helvetica"/>
        </w:rPr>
        <w:t xml:space="preserve"> </w:t>
      </w:r>
      <w:r w:rsidRPr="00431C9E">
        <w:t>the</w:t>
      </w:r>
      <w:r w:rsidRPr="00431C9E">
        <w:rPr>
          <w:rFonts w:cs="Helvetica"/>
        </w:rPr>
        <w:t xml:space="preserve"> </w:t>
      </w:r>
      <w:r w:rsidRPr="00431C9E">
        <w:t>control</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{Muncipality}</w:t>
      </w:r>
      <w:r>
        <w:t>,</w:t>
      </w:r>
      <w:r w:rsidRPr="00431C9E">
        <w:rPr>
          <w:rFonts w:cs="Helvetica"/>
        </w:rPr>
        <w:t xml:space="preserve"> </w:t>
      </w:r>
      <w:r w:rsidRPr="00431C9E">
        <w:t>the</w:t>
      </w:r>
      <w:r w:rsidRPr="00431C9E">
        <w:rPr>
          <w:rFonts w:cs="Helvetica"/>
        </w:rPr>
        <w:t xml:space="preserve"> </w:t>
      </w:r>
      <w:r w:rsidRPr="00431C9E">
        <w:t>Commonwealth</w:t>
      </w:r>
      <w:r w:rsidRPr="00431C9E">
        <w:rPr>
          <w:rFonts w:cs="Helvetica"/>
        </w:rPr>
        <w:t xml:space="preserve"> </w:t>
      </w:r>
      <w:r w:rsidRPr="00431C9E">
        <w:t>or</w:t>
      </w:r>
      <w:r w:rsidRPr="00431C9E">
        <w:rPr>
          <w:rFonts w:cs="Helvetica"/>
        </w:rPr>
        <w:t xml:space="preserve"> </w:t>
      </w:r>
      <w:r w:rsidRPr="00431C9E">
        <w:t>the</w:t>
      </w:r>
      <w:r w:rsidRPr="00431C9E">
        <w:rPr>
          <w:rFonts w:cs="Helvetica"/>
        </w:rPr>
        <w:t xml:space="preserve"> </w:t>
      </w:r>
      <w:r w:rsidRPr="00431C9E">
        <w:t>United</w:t>
      </w:r>
      <w:r w:rsidRPr="00431C9E">
        <w:rPr>
          <w:rFonts w:cs="Helvetica"/>
        </w:rPr>
        <w:t xml:space="preserve"> </w:t>
      </w:r>
      <w:r w:rsidRPr="00431C9E">
        <w:t>States</w:t>
      </w:r>
      <w:r w:rsidRPr="00431C9E">
        <w:rPr>
          <w:rFonts w:cs="Helvetica"/>
        </w:rPr>
        <w:t xml:space="preserve"> </w:t>
      </w:r>
      <w:r w:rsidRPr="00431C9E">
        <w:t>of</w:t>
      </w:r>
      <w:r w:rsidRPr="00431C9E">
        <w:rPr>
          <w:rFonts w:cs="Helvetica"/>
        </w:rPr>
        <w:t xml:space="preserve"> </w:t>
      </w:r>
      <w:r w:rsidRPr="00431C9E">
        <w:t>America</w:t>
      </w:r>
      <w:r>
        <w:t>.</w:t>
      </w:r>
      <w:r w:rsidRPr="00431C9E">
        <w:rPr>
          <w:rFonts w:cs="Helvetica"/>
        </w:rPr>
        <w:t xml:space="preserve"> </w:t>
      </w:r>
    </w:p>
    <w:p w:rsidR="00243AB6" w:rsidRDefault="00243AB6" w:rsidP="001E169F">
      <w:pPr>
        <w:contextualSpacing/>
        <w:jc w:val="both"/>
        <w:rPr>
          <w:i/>
        </w:rPr>
      </w:pPr>
    </w:p>
    <w:p w:rsidR="00243AB6" w:rsidRDefault="00243AB6" w:rsidP="001E169F">
      <w:pPr>
        <w:contextualSpacing/>
        <w:jc w:val="both"/>
        <w:rPr>
          <w:rFonts w:cs="Helvetica"/>
        </w:rPr>
      </w:pPr>
      <w:r>
        <w:rPr>
          <w:i/>
        </w:rPr>
        <w:t>s</w:t>
      </w:r>
      <w:r w:rsidRPr="004943F2">
        <w:rPr>
          <w:i/>
        </w:rPr>
        <w:t>ecured</w:t>
      </w:r>
      <w:r>
        <w:rPr>
          <w:i/>
        </w:rPr>
        <w:t>,</w:t>
      </w:r>
      <w:r w:rsidRPr="00431C9E">
        <w:rPr>
          <w:rFonts w:cs="Helvetica"/>
        </w:rPr>
        <w:t xml:space="preserve"> </w:t>
      </w:r>
      <w:r w:rsidRPr="00F5284A">
        <w:rPr>
          <w:i/>
        </w:rPr>
        <w:t>securing</w:t>
      </w:r>
      <w:r w:rsidRPr="00431C9E">
        <w:rPr>
          <w:rFonts w:cs="Helvetica"/>
        </w:rPr>
        <w:t xml:space="preserve"> </w:t>
      </w:r>
      <w:r>
        <w:rPr>
          <w:rFonts w:cs="Helvetica"/>
        </w:rPr>
        <w:t xml:space="preserve">– </w:t>
      </w:r>
      <w:r w:rsidRPr="00431C9E">
        <w:t>making</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inaccessible</w:t>
      </w:r>
      <w:r w:rsidRPr="00431C9E">
        <w:rPr>
          <w:rFonts w:cs="Helvetica"/>
        </w:rPr>
        <w:t xml:space="preserve"> </w:t>
      </w:r>
      <w:r w:rsidRPr="00431C9E">
        <w:t>to</w:t>
      </w:r>
      <w:r w:rsidRPr="00431C9E">
        <w:rPr>
          <w:rFonts w:cs="Helvetica"/>
        </w:rPr>
        <w:t xml:space="preserve"> </w:t>
      </w:r>
      <w:r w:rsidRPr="00431C9E">
        <w:t>unauthorized</w:t>
      </w:r>
      <w:r w:rsidRPr="00431C9E">
        <w:rPr>
          <w:rFonts w:cs="Helvetica"/>
        </w:rPr>
        <w:t xml:space="preserve"> </w:t>
      </w:r>
      <w:r w:rsidRPr="00431C9E">
        <w:t>persons</w:t>
      </w:r>
      <w:r>
        <w:t>.</w:t>
      </w:r>
      <w:r w:rsidRPr="00431C9E">
        <w:rPr>
          <w:rFonts w:cs="Helvetica"/>
        </w:rPr>
        <w:t xml:space="preserve"> </w:t>
      </w:r>
    </w:p>
    <w:p w:rsidR="00243AB6" w:rsidRDefault="00243AB6" w:rsidP="001E169F">
      <w:pPr>
        <w:contextualSpacing/>
        <w:jc w:val="both"/>
      </w:pPr>
    </w:p>
    <w:p w:rsidR="00243AB6" w:rsidRDefault="00243AB6" w:rsidP="001E169F">
      <w:pPr>
        <w:contextualSpacing/>
        <w:jc w:val="both"/>
      </w:pPr>
      <w:r w:rsidRPr="004943F2">
        <w:rPr>
          <w:i/>
        </w:rPr>
        <w:t>vacant</w:t>
      </w:r>
      <w:r w:rsidRPr="00431C9E">
        <w:rPr>
          <w:rFonts w:cs="Helvetica"/>
        </w:rPr>
        <w:t xml:space="preserve"> </w:t>
      </w:r>
      <w:r>
        <w:rPr>
          <w:rFonts w:cs="Helvetica"/>
        </w:rPr>
        <w:t xml:space="preserve">– </w:t>
      </w:r>
      <w:r w:rsidRPr="00431C9E">
        <w:t>any</w:t>
      </w:r>
      <w:r w:rsidRPr="00431C9E">
        <w:rPr>
          <w:rFonts w:cs="Helvetica"/>
        </w:rPr>
        <w:t xml:space="preserve"> </w:t>
      </w:r>
      <w:r w:rsidRPr="00431C9E">
        <w:t>property</w:t>
      </w:r>
      <w:r w:rsidRPr="00431C9E">
        <w:rPr>
          <w:rFonts w:cs="Helvetica"/>
        </w:rPr>
        <w:t xml:space="preserve"> </w:t>
      </w:r>
      <w:r w:rsidRPr="00431C9E">
        <w:t>not</w:t>
      </w:r>
      <w:r w:rsidRPr="00431C9E">
        <w:rPr>
          <w:rFonts w:cs="Helvetica"/>
        </w:rPr>
        <w:t xml:space="preserve"> </w:t>
      </w:r>
      <w:r w:rsidRPr="00431C9E">
        <w:t>currently</w:t>
      </w:r>
      <w:r w:rsidRPr="00431C9E">
        <w:rPr>
          <w:rFonts w:cs="Helvetica"/>
        </w:rPr>
        <w:t xml:space="preserve"> </w:t>
      </w:r>
      <w:r w:rsidRPr="00431C9E">
        <w:t>legally</w:t>
      </w:r>
      <w:r w:rsidRPr="00431C9E">
        <w:rPr>
          <w:rFonts w:cs="Helvetica"/>
        </w:rPr>
        <w:t xml:space="preserve"> </w:t>
      </w:r>
      <w:r w:rsidRPr="00431C9E">
        <w:t>occupied</w:t>
      </w:r>
      <w:r w:rsidRPr="00431C9E">
        <w:rPr>
          <w:rFonts w:cs="Helvetica"/>
        </w:rPr>
        <w:t xml:space="preserve"> </w:t>
      </w:r>
      <w:r w:rsidRPr="00431C9E">
        <w:t>and</w:t>
      </w:r>
      <w:r w:rsidRPr="00431C9E">
        <w:rPr>
          <w:rFonts w:cs="Helvetica"/>
        </w:rPr>
        <w:t xml:space="preserve"> </w:t>
      </w:r>
      <w:r w:rsidRPr="00431C9E">
        <w:t>not</w:t>
      </w:r>
      <w:r w:rsidRPr="00431C9E">
        <w:rPr>
          <w:rFonts w:cs="Helvetica"/>
        </w:rPr>
        <w:t xml:space="preserve"> </w:t>
      </w:r>
      <w:r w:rsidRPr="00431C9E">
        <w:t>properly</w:t>
      </w:r>
      <w:r w:rsidRPr="00431C9E">
        <w:rPr>
          <w:rFonts w:cs="Helvetica"/>
        </w:rPr>
        <w:t xml:space="preserve"> </w:t>
      </w:r>
      <w:r w:rsidRPr="00431C9E">
        <w:t>maintained</w:t>
      </w:r>
      <w:r w:rsidRPr="00431C9E">
        <w:rPr>
          <w:rFonts w:cs="Helvetica"/>
        </w:rPr>
        <w:t xml:space="preserve"> </w:t>
      </w:r>
      <w:r w:rsidRPr="00431C9E">
        <w:t>or</w:t>
      </w:r>
      <w:r w:rsidRPr="00431C9E">
        <w:rPr>
          <w:rFonts w:cs="Helvetica"/>
        </w:rPr>
        <w:t xml:space="preserve"> </w:t>
      </w:r>
      <w:r w:rsidRPr="00431C9E">
        <w:t>secured</w:t>
      </w:r>
      <w:r>
        <w:t>.</w:t>
      </w:r>
    </w:p>
    <w:p w:rsidR="00243AB6" w:rsidRDefault="00243AB6" w:rsidP="00E16DDB">
      <w:pPr>
        <w:contextualSpacing/>
      </w:pPr>
    </w:p>
    <w:p w:rsidR="00243AB6" w:rsidRPr="00431C9E" w:rsidRDefault="00243AB6" w:rsidP="00E16DDB">
      <w:pPr>
        <w:contextualSpacing/>
        <w:rPr>
          <w:rFonts w:cs="Helvetica"/>
        </w:rPr>
      </w:pPr>
      <w:r w:rsidRPr="00431C9E">
        <w:rPr>
          <w:rFonts w:cs="Helvetica"/>
        </w:rPr>
        <w:t xml:space="preserve"> </w:t>
      </w:r>
    </w:p>
    <w:p w:rsidR="00243AB6" w:rsidRDefault="00243AB6" w:rsidP="001E169F">
      <w:pPr>
        <w:contextualSpacing/>
        <w:jc w:val="both"/>
        <w:rPr>
          <w:rFonts w:cs="Helvetica"/>
        </w:rPr>
      </w:pPr>
      <w:r>
        <w:t>Section (c)</w:t>
      </w:r>
      <w:r>
        <w:rPr>
          <w:rFonts w:cs="Helvetica"/>
        </w:rPr>
        <w:t xml:space="preserve"> </w:t>
      </w:r>
      <w:r w:rsidRPr="00431C9E">
        <w:t>Any</w:t>
      </w:r>
      <w:r w:rsidRPr="00431C9E">
        <w:rPr>
          <w:rFonts w:cs="Helvetica"/>
        </w:rPr>
        <w:t xml:space="preserve"> </w:t>
      </w:r>
      <w:r w:rsidRPr="00431C9E">
        <w:t>owner</w:t>
      </w:r>
      <w:r w:rsidRPr="00431C9E">
        <w:rPr>
          <w:rFonts w:cs="Helvetica"/>
        </w:rPr>
        <w:t xml:space="preserve"> </w:t>
      </w:r>
      <w:r w:rsidRPr="00431C9E">
        <w:t>of</w:t>
      </w:r>
      <w:r w:rsidRPr="00431C9E">
        <w:rPr>
          <w:rFonts w:cs="Helvetica"/>
        </w:rPr>
        <w:t xml:space="preserve"> </w:t>
      </w:r>
      <w:r w:rsidRPr="00431C9E">
        <w:t>a</w:t>
      </w:r>
      <w:r w:rsidRPr="00431C9E">
        <w:rPr>
          <w:rFonts w:cs="Helvetica"/>
        </w:rPr>
        <w:t xml:space="preserve"> </w:t>
      </w:r>
      <w:r w:rsidRPr="00431C9E">
        <w:t>vacant</w:t>
      </w:r>
      <w:r w:rsidRPr="00431C9E">
        <w:rPr>
          <w:rFonts w:cs="Helvetica"/>
        </w:rPr>
        <w:t xml:space="preserve"> </w:t>
      </w:r>
      <w:r w:rsidRPr="00431C9E">
        <w:t>and</w:t>
      </w:r>
      <w:r w:rsidRPr="00431C9E">
        <w:rPr>
          <w:rFonts w:cs="Helvetica"/>
        </w:rPr>
        <w:t xml:space="preserve"> </w:t>
      </w:r>
      <w:r w:rsidRPr="00431C9E">
        <w:t>or</w:t>
      </w:r>
      <w:r w:rsidRPr="00431C9E">
        <w:rPr>
          <w:rFonts w:cs="Helvetica"/>
        </w:rPr>
        <w:t xml:space="preserve"> </w:t>
      </w:r>
      <w:r w:rsidRPr="00431C9E">
        <w:t>foreclosing</w:t>
      </w:r>
      <w:r w:rsidRPr="00431C9E">
        <w:rPr>
          <w:rFonts w:cs="Helvetica"/>
        </w:rPr>
        <w:t xml:space="preserve"> </w:t>
      </w:r>
      <w:r w:rsidRPr="00431C9E">
        <w:t>property</w:t>
      </w:r>
      <w:r w:rsidRPr="00431C9E">
        <w:rPr>
          <w:rFonts w:cs="Helvetica"/>
        </w:rPr>
        <w:t xml:space="preserve"> </w:t>
      </w:r>
      <w:r w:rsidRPr="00431C9E">
        <w:t>shall</w:t>
      </w:r>
      <w:r w:rsidRPr="00431C9E">
        <w:rPr>
          <w:rFonts w:cs="Helvetica"/>
        </w:rPr>
        <w:t xml:space="preserve"> </w:t>
      </w:r>
      <w:r w:rsidRPr="00431C9E">
        <w:t>forthwith</w:t>
      </w:r>
      <w:r>
        <w:t>:</w:t>
      </w:r>
    </w:p>
    <w:p w:rsidR="00243AB6" w:rsidRDefault="00243AB6" w:rsidP="001E169F">
      <w:pPr>
        <w:contextualSpacing/>
        <w:jc w:val="both"/>
      </w:pPr>
    </w:p>
    <w:p w:rsidR="00243AB6" w:rsidRDefault="00243AB6" w:rsidP="001E169F">
      <w:pPr>
        <w:contextualSpacing/>
        <w:jc w:val="both"/>
        <w:rPr>
          <w:rFonts w:cs="Helvetica"/>
        </w:rPr>
      </w:pPr>
      <w:r w:rsidRPr="00431C9E">
        <w:t>Provide</w:t>
      </w:r>
      <w:r w:rsidRPr="00431C9E">
        <w:rPr>
          <w:rFonts w:cs="Helvetica"/>
        </w:rPr>
        <w:t xml:space="preserve"> </w:t>
      </w:r>
      <w:r w:rsidRPr="00431C9E">
        <w:t>written</w:t>
      </w:r>
      <w:r w:rsidRPr="00431C9E">
        <w:rPr>
          <w:rFonts w:cs="Helvetica"/>
        </w:rPr>
        <w:t xml:space="preserve"> </w:t>
      </w:r>
      <w:r w:rsidRPr="00431C9E">
        <w:t>notification</w:t>
      </w:r>
      <w:r w:rsidRPr="00431C9E">
        <w:rPr>
          <w:rFonts w:cs="Helvetica"/>
        </w:rPr>
        <w:t xml:space="preserve"> </w:t>
      </w:r>
      <w:r w:rsidRPr="00431C9E">
        <w:t>to</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and</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status</w:t>
      </w:r>
      <w:r w:rsidRPr="00431C9E">
        <w:rPr>
          <w:rFonts w:cs="Helvetica"/>
        </w:rPr>
        <w:t xml:space="preserve"> </w:t>
      </w:r>
      <w:r w:rsidRPr="00431C9E">
        <w:t>of</w:t>
      </w:r>
      <w:r w:rsidRPr="00431C9E">
        <w:rPr>
          <w:rFonts w:cs="Helvetica"/>
        </w:rPr>
        <w:t xml:space="preserve"> </w:t>
      </w:r>
      <w:r w:rsidRPr="00431C9E">
        <w:t>such</w:t>
      </w:r>
      <w:r w:rsidRPr="00431C9E">
        <w:rPr>
          <w:rFonts w:cs="Helvetica"/>
        </w:rPr>
        <w:t xml:space="preserve"> </w:t>
      </w:r>
      <w:r w:rsidRPr="00431C9E">
        <w:t>property</w:t>
      </w:r>
      <w:r>
        <w:t>,</w:t>
      </w:r>
      <w:r w:rsidRPr="00431C9E">
        <w:rPr>
          <w:rFonts w:cs="Helvetica"/>
        </w:rPr>
        <w:t xml:space="preserve"> </w:t>
      </w:r>
      <w:r w:rsidRPr="00431C9E">
        <w:t>including</w:t>
      </w:r>
      <w:r w:rsidRPr="00431C9E">
        <w:rPr>
          <w:rFonts w:cs="Helvetica"/>
        </w:rPr>
        <w:t xml:space="preserve"> </w:t>
      </w:r>
      <w:r w:rsidRPr="00431C9E">
        <w:t>in</w:t>
      </w:r>
      <w:r w:rsidRPr="00431C9E">
        <w:rPr>
          <w:rFonts w:cs="Helvetica"/>
        </w:rPr>
        <w:t xml:space="preserve"> </w:t>
      </w:r>
      <w:r w:rsidRPr="00431C9E">
        <w:t>such</w:t>
      </w:r>
      <w:r w:rsidRPr="00431C9E">
        <w:rPr>
          <w:rFonts w:cs="Helvetica"/>
        </w:rPr>
        <w:t xml:space="preserve"> </w:t>
      </w:r>
      <w:r w:rsidRPr="00431C9E">
        <w:t>notice</w:t>
      </w:r>
      <w:r>
        <w:t>,</w:t>
      </w:r>
      <w:r w:rsidRPr="00431C9E">
        <w:rPr>
          <w:rFonts w:cs="Helvetica"/>
        </w:rPr>
        <w:t xml:space="preserve"> </w:t>
      </w:r>
      <w:r w:rsidRPr="00431C9E">
        <w:t>the</w:t>
      </w:r>
      <w:r w:rsidRPr="00431C9E">
        <w:rPr>
          <w:rFonts w:cs="Helvetica"/>
        </w:rPr>
        <w:t xml:space="preserve"> </w:t>
      </w:r>
      <w:r w:rsidRPr="00431C9E">
        <w:t>name</w:t>
      </w:r>
      <w:r>
        <w:t>,</w:t>
      </w:r>
      <w:r w:rsidRPr="00431C9E">
        <w:rPr>
          <w:rFonts w:cs="Helvetica"/>
        </w:rPr>
        <w:t xml:space="preserve"> </w:t>
      </w:r>
      <w:r w:rsidRPr="00431C9E">
        <w:t>address</w:t>
      </w:r>
      <w:r w:rsidRPr="00431C9E">
        <w:rPr>
          <w:rFonts w:cs="Helvetica"/>
        </w:rPr>
        <w:t xml:space="preserve"> </w:t>
      </w:r>
      <w:r w:rsidRPr="00431C9E">
        <w:t>and</w:t>
      </w:r>
      <w:r w:rsidRPr="00431C9E">
        <w:rPr>
          <w:rFonts w:cs="Helvetica"/>
        </w:rPr>
        <w:t xml:space="preserve"> </w:t>
      </w:r>
      <w:r w:rsidRPr="00431C9E">
        <w:t>telephone</w:t>
      </w:r>
      <w:r>
        <w:t xml:space="preserve"> </w:t>
      </w:r>
      <w:r w:rsidRPr="00431C9E">
        <w:t>number</w:t>
      </w:r>
      <w:r>
        <w:t xml:space="preserve"> </w:t>
      </w:r>
      <w:r w:rsidRPr="00431C9E">
        <w:t>of</w:t>
      </w:r>
      <w:r>
        <w:t xml:space="preserve"> </w:t>
      </w:r>
      <w:r w:rsidRPr="00431C9E">
        <w:t>the</w:t>
      </w:r>
      <w:r>
        <w:t xml:space="preserve"> </w:t>
      </w:r>
      <w:r w:rsidRPr="00431C9E">
        <w:t>owner</w:t>
      </w:r>
      <w:r>
        <w:rPr>
          <w:rFonts w:cs="Helvetica"/>
        </w:rPr>
        <w:t xml:space="preserve">; </w:t>
      </w:r>
      <w:r w:rsidRPr="00431C9E">
        <w:t>the</w:t>
      </w:r>
      <w:r w:rsidRPr="00431C9E">
        <w:rPr>
          <w:rFonts w:cs="Helvetica"/>
        </w:rPr>
        <w:t xml:space="preserve"> </w:t>
      </w:r>
      <w:r w:rsidRPr="00431C9E">
        <w:t>location</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property</w:t>
      </w:r>
      <w:r>
        <w:t>;</w:t>
      </w:r>
      <w:r w:rsidRPr="00431C9E">
        <w:rPr>
          <w:rFonts w:cs="Helvetica"/>
        </w:rPr>
        <w:t xml:space="preserve"> </w:t>
      </w:r>
      <w:r w:rsidRPr="00431C9E">
        <w:t>the</w:t>
      </w:r>
      <w:r w:rsidRPr="00431C9E">
        <w:rPr>
          <w:rFonts w:cs="Helvetica"/>
        </w:rPr>
        <w:t xml:space="preserve"> </w:t>
      </w:r>
      <w:r w:rsidRPr="00431C9E">
        <w:t>length</w:t>
      </w:r>
      <w:r w:rsidRPr="00431C9E">
        <w:rPr>
          <w:rFonts w:cs="Helvetica"/>
        </w:rPr>
        <w:t xml:space="preserve"> </w:t>
      </w:r>
      <w:r w:rsidRPr="00431C9E">
        <w:t>of</w:t>
      </w:r>
      <w:r w:rsidRPr="00431C9E">
        <w:rPr>
          <w:rFonts w:cs="Helvetica"/>
        </w:rPr>
        <w:t xml:space="preserve"> </w:t>
      </w:r>
      <w:r w:rsidRPr="00431C9E">
        <w:t>time</w:t>
      </w:r>
      <w:r w:rsidRPr="00431C9E">
        <w:rPr>
          <w:rFonts w:cs="Helvetica"/>
        </w:rPr>
        <w:t xml:space="preserve"> </w:t>
      </w:r>
      <w:r w:rsidRPr="00431C9E">
        <w:t>the</w:t>
      </w:r>
      <w:r w:rsidRPr="00431C9E">
        <w:rPr>
          <w:rFonts w:cs="Helvetica"/>
        </w:rPr>
        <w:t xml:space="preserve"> </w:t>
      </w:r>
      <w:r w:rsidRPr="00431C9E">
        <w:t>building</w:t>
      </w:r>
      <w:r w:rsidRPr="00431C9E">
        <w:rPr>
          <w:rFonts w:cs="Helvetica"/>
        </w:rPr>
        <w:t xml:space="preserve"> </w:t>
      </w:r>
      <w:r w:rsidRPr="00431C9E">
        <w:t>has</w:t>
      </w:r>
      <w:r w:rsidRPr="00431C9E">
        <w:rPr>
          <w:rFonts w:cs="Helvetica"/>
        </w:rPr>
        <w:t xml:space="preserve"> </w:t>
      </w:r>
      <w:r w:rsidRPr="00431C9E">
        <w:t>been</w:t>
      </w:r>
      <w:r w:rsidRPr="00431C9E">
        <w:rPr>
          <w:rFonts w:cs="Helvetica"/>
        </w:rPr>
        <w:t xml:space="preserve"> </w:t>
      </w:r>
      <w:r w:rsidRPr="00431C9E">
        <w:t>vacant</w:t>
      </w:r>
      <w:r>
        <w:t>;</w:t>
      </w:r>
      <w:r w:rsidRPr="00431C9E">
        <w:rPr>
          <w:rFonts w:cs="Helvetica"/>
        </w:rPr>
        <w:t xml:space="preserve"> </w:t>
      </w:r>
      <w:r w:rsidRPr="00431C9E">
        <w:t>the</w:t>
      </w:r>
      <w:r w:rsidRPr="00431C9E">
        <w:rPr>
          <w:rFonts w:cs="Helvetica"/>
        </w:rPr>
        <w:t xml:space="preserve"> </w:t>
      </w:r>
      <w:r w:rsidRPr="00431C9E">
        <w:t>estimated</w:t>
      </w:r>
      <w:r w:rsidRPr="00431C9E">
        <w:rPr>
          <w:rFonts w:cs="Helvetica"/>
        </w:rPr>
        <w:t xml:space="preserve"> </w:t>
      </w:r>
      <w:r w:rsidRPr="00431C9E">
        <w:t>time</w:t>
      </w:r>
      <w:r w:rsidRPr="00431C9E">
        <w:rPr>
          <w:rFonts w:cs="Helvetica"/>
        </w:rPr>
        <w:t xml:space="preserve"> </w:t>
      </w:r>
      <w:r w:rsidRPr="00431C9E">
        <w:t>the</w:t>
      </w:r>
      <w:r w:rsidRPr="00431C9E">
        <w:rPr>
          <w:rFonts w:cs="Helvetica"/>
        </w:rPr>
        <w:t xml:space="preserve"> </w:t>
      </w:r>
      <w:r w:rsidRPr="00431C9E">
        <w:t>building</w:t>
      </w:r>
      <w:r w:rsidRPr="00431C9E">
        <w:rPr>
          <w:rFonts w:cs="Helvetica"/>
        </w:rPr>
        <w:t xml:space="preserve"> </w:t>
      </w:r>
      <w:r w:rsidRPr="00431C9E">
        <w:t>will</w:t>
      </w:r>
      <w:r w:rsidRPr="00431C9E">
        <w:rPr>
          <w:rFonts w:cs="Helvetica"/>
        </w:rPr>
        <w:t xml:space="preserve"> </w:t>
      </w:r>
      <w:r w:rsidRPr="00431C9E">
        <w:t>remain</w:t>
      </w:r>
      <w:r w:rsidRPr="00431C9E">
        <w:rPr>
          <w:rFonts w:cs="Helvetica"/>
        </w:rPr>
        <w:t xml:space="preserve"> </w:t>
      </w:r>
      <w:r w:rsidRPr="00431C9E">
        <w:t>vacant</w:t>
      </w:r>
      <w:r>
        <w:t>;</w:t>
      </w:r>
      <w:r w:rsidRPr="00431C9E">
        <w:rPr>
          <w:rFonts w:cs="Helvetica"/>
        </w:rPr>
        <w:t xml:space="preserve"> </w:t>
      </w:r>
      <w:r w:rsidRPr="00431C9E">
        <w:t>and</w:t>
      </w:r>
      <w:r w:rsidRPr="00431C9E">
        <w:rPr>
          <w:rFonts w:cs="Helvetica"/>
        </w:rPr>
        <w:t xml:space="preserve"> </w:t>
      </w:r>
      <w:r w:rsidRPr="00431C9E">
        <w:t>the</w:t>
      </w:r>
      <w:r w:rsidRPr="00431C9E">
        <w:rPr>
          <w:rFonts w:cs="Helvetica"/>
        </w:rPr>
        <w:t xml:space="preserve"> </w:t>
      </w:r>
      <w:r w:rsidRPr="00431C9E">
        <w:t>nature</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contents</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building</w:t>
      </w:r>
      <w:r>
        <w:t>;</w:t>
      </w:r>
      <w:r w:rsidRPr="00431C9E">
        <w:rPr>
          <w:rFonts w:cs="Helvetica"/>
        </w:rPr>
        <w:t xml:space="preserve"> </w:t>
      </w:r>
      <w:r w:rsidRPr="00431C9E">
        <w:t>and</w:t>
      </w:r>
      <w:r>
        <w:t>,</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As</w:t>
      </w:r>
      <w:r w:rsidRPr="00431C9E">
        <w:rPr>
          <w:rFonts w:cs="Helvetica"/>
        </w:rPr>
        <w:t xml:space="preserve"> </w:t>
      </w:r>
      <w:r w:rsidRPr="00431C9E">
        <w:t>may</w:t>
      </w:r>
      <w:r w:rsidRPr="00431C9E">
        <w:rPr>
          <w:rFonts w:cs="Helvetica"/>
        </w:rPr>
        <w:t xml:space="preserve"> </w:t>
      </w:r>
      <w:r w:rsidRPr="00431C9E">
        <w:t>be</w:t>
      </w:r>
      <w:r w:rsidRPr="00431C9E">
        <w:rPr>
          <w:rFonts w:cs="Helvetica"/>
        </w:rPr>
        <w:t xml:space="preserve"> </w:t>
      </w:r>
      <w:r w:rsidRPr="00431C9E">
        <w:t>required</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file</w:t>
      </w:r>
      <w:r w:rsidRPr="00431C9E">
        <w:rPr>
          <w:rFonts w:cs="Helvetica"/>
        </w:rPr>
        <w:t xml:space="preserve"> </w:t>
      </w:r>
      <w:r w:rsidRPr="00431C9E">
        <w:t>one</w:t>
      </w:r>
      <w:r w:rsidRPr="00431C9E">
        <w:rPr>
          <w:rFonts w:cs="Helvetica"/>
        </w:rPr>
        <w:t xml:space="preserve"> </w:t>
      </w:r>
      <w:r w:rsidRPr="00431C9E">
        <w:t>set</w:t>
      </w:r>
      <w:r w:rsidRPr="00431C9E">
        <w:rPr>
          <w:rFonts w:cs="Helvetica"/>
        </w:rPr>
        <w:t xml:space="preserve"> </w:t>
      </w:r>
      <w:r w:rsidRPr="00431C9E">
        <w:t>of</w:t>
      </w:r>
      <w:r w:rsidRPr="00431C9E">
        <w:rPr>
          <w:rFonts w:cs="Helvetica"/>
        </w:rPr>
        <w:t xml:space="preserve"> </w:t>
      </w:r>
      <w:r w:rsidRPr="00431C9E">
        <w:t>space</w:t>
      </w:r>
      <w:r w:rsidRPr="00431C9E">
        <w:rPr>
          <w:rFonts w:cs="Helvetica"/>
        </w:rPr>
        <w:t xml:space="preserve"> </w:t>
      </w:r>
      <w:r w:rsidRPr="00431C9E">
        <w:t>utilization</w:t>
      </w:r>
      <w:r w:rsidRPr="00431C9E">
        <w:rPr>
          <w:rFonts w:cs="Helvetica"/>
        </w:rPr>
        <w:t xml:space="preserve"> </w:t>
      </w:r>
      <w:r w:rsidRPr="00431C9E">
        <w:t>floor</w:t>
      </w:r>
      <w:r w:rsidRPr="00431C9E">
        <w:rPr>
          <w:rFonts w:cs="Helvetica"/>
        </w:rPr>
        <w:t xml:space="preserve"> </w:t>
      </w:r>
      <w:r w:rsidRPr="00431C9E">
        <w:t>plans</w:t>
      </w:r>
      <w:r w:rsidRPr="00431C9E">
        <w:rPr>
          <w:rFonts w:cs="Helvetica"/>
        </w:rPr>
        <w:t xml:space="preserve"> </w:t>
      </w:r>
      <w:r w:rsidRPr="00431C9E">
        <w:t>for</w:t>
      </w:r>
      <w:r w:rsidRPr="00431C9E">
        <w:rPr>
          <w:rFonts w:cs="Helvetica"/>
        </w:rPr>
        <w:t xml:space="preserve"> </w:t>
      </w:r>
      <w:r w:rsidRPr="00431C9E">
        <w:t>any</w:t>
      </w:r>
      <w:r w:rsidRPr="00431C9E">
        <w:rPr>
          <w:rFonts w:cs="Helvetica"/>
        </w:rPr>
        <w:t xml:space="preserve"> </w:t>
      </w:r>
      <w:r w:rsidRPr="00431C9E">
        <w:t>buildings</w:t>
      </w:r>
      <w:r w:rsidRPr="00431C9E">
        <w:rPr>
          <w:rFonts w:cs="Helvetica"/>
        </w:rPr>
        <w:t xml:space="preserve"> </w:t>
      </w:r>
      <w:r w:rsidRPr="00431C9E">
        <w:t>on</w:t>
      </w:r>
      <w:r w:rsidRPr="00431C9E">
        <w:rPr>
          <w:rFonts w:cs="Helvetica"/>
        </w:rPr>
        <w:t xml:space="preserve"> </w:t>
      </w:r>
      <w:r w:rsidRPr="00431C9E">
        <w:t>said</w:t>
      </w:r>
      <w:r w:rsidRPr="00431C9E">
        <w:rPr>
          <w:rFonts w:cs="Helvetica"/>
        </w:rPr>
        <w:t xml:space="preserve"> </w:t>
      </w:r>
      <w:r w:rsidRPr="00431C9E">
        <w:t>property</w:t>
      </w:r>
      <w:r w:rsidRPr="00431C9E">
        <w:rPr>
          <w:rFonts w:cs="Helvetica"/>
        </w:rPr>
        <w:t xml:space="preserve"> </w:t>
      </w:r>
      <w:r w:rsidRPr="00431C9E">
        <w:t>with</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and</w:t>
      </w:r>
      <w:r w:rsidRPr="00431C9E">
        <w:rPr>
          <w:rFonts w:cs="Helvetica"/>
        </w:rPr>
        <w:t xml:space="preserve"> </w:t>
      </w:r>
      <w:r w:rsidRPr="00431C9E">
        <w:t>one</w:t>
      </w:r>
      <w:r w:rsidRPr="00431C9E">
        <w:rPr>
          <w:rFonts w:cs="Helvetica"/>
        </w:rPr>
        <w:t xml:space="preserve"> </w:t>
      </w:r>
      <w:r w:rsidRPr="00431C9E">
        <w:t>set</w:t>
      </w:r>
      <w:r w:rsidRPr="00431C9E">
        <w:rPr>
          <w:rFonts w:cs="Helvetica"/>
        </w:rPr>
        <w:t xml:space="preserve"> </w:t>
      </w:r>
      <w:r w:rsidRPr="00431C9E">
        <w:t>of</w:t>
      </w:r>
      <w:r w:rsidRPr="00431C9E">
        <w:rPr>
          <w:rFonts w:cs="Helvetica"/>
        </w:rPr>
        <w:t xml:space="preserve"> </w:t>
      </w:r>
      <w:r w:rsidRPr="00431C9E">
        <w:t>said</w:t>
      </w:r>
      <w:r w:rsidRPr="00431C9E">
        <w:rPr>
          <w:rFonts w:cs="Helvetica"/>
        </w:rPr>
        <w:t xml:space="preserve"> </w:t>
      </w:r>
      <w:r w:rsidRPr="00431C9E">
        <w:t>plans</w:t>
      </w:r>
      <w:r w:rsidRPr="00431C9E">
        <w:rPr>
          <w:rFonts w:cs="Helvetica"/>
        </w:rPr>
        <w:t xml:space="preserve"> </w:t>
      </w:r>
      <w:r w:rsidRPr="00431C9E">
        <w:t>with</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The</w:t>
      </w:r>
      <w:r w:rsidRPr="00431C9E">
        <w:rPr>
          <w:rFonts w:cs="Helvetica"/>
        </w:rPr>
        <w:t xml:space="preserve"> </w:t>
      </w:r>
      <w:r w:rsidRPr="00431C9E">
        <w:t>owner</w:t>
      </w:r>
      <w:r w:rsidRPr="00431C9E">
        <w:rPr>
          <w:rFonts w:cs="Helvetica"/>
        </w:rPr>
        <w:t xml:space="preserve"> </w:t>
      </w:r>
      <w:r w:rsidRPr="00431C9E">
        <w:t>shall</w:t>
      </w:r>
      <w:r w:rsidRPr="00431C9E">
        <w:rPr>
          <w:rFonts w:cs="Helvetica"/>
        </w:rPr>
        <w:t xml:space="preserve"> </w:t>
      </w:r>
      <w:r w:rsidRPr="00431C9E">
        <w:t>certify</w:t>
      </w:r>
      <w:r w:rsidRPr="00431C9E">
        <w:rPr>
          <w:rFonts w:cs="Helvetica"/>
        </w:rPr>
        <w:t xml:space="preserve"> </w:t>
      </w:r>
      <w:r w:rsidRPr="00431C9E">
        <w:t>space</w:t>
      </w:r>
      <w:r w:rsidRPr="00431C9E">
        <w:rPr>
          <w:rFonts w:cs="Helvetica"/>
        </w:rPr>
        <w:t xml:space="preserve"> </w:t>
      </w:r>
      <w:r w:rsidRPr="00431C9E">
        <w:t>utilization</w:t>
      </w:r>
      <w:r w:rsidRPr="00431C9E">
        <w:rPr>
          <w:rFonts w:cs="Helvetica"/>
        </w:rPr>
        <w:t xml:space="preserve"> </w:t>
      </w:r>
      <w:r w:rsidRPr="00431C9E">
        <w:t>plans</w:t>
      </w:r>
      <w:r w:rsidRPr="00431C9E">
        <w:rPr>
          <w:rFonts w:cs="Helvetica"/>
        </w:rPr>
        <w:t xml:space="preserve"> </w:t>
      </w:r>
      <w:r w:rsidRPr="00431C9E">
        <w:t>as</w:t>
      </w:r>
      <w:r w:rsidRPr="00431C9E">
        <w:rPr>
          <w:rFonts w:cs="Helvetica"/>
        </w:rPr>
        <w:t xml:space="preserve"> </w:t>
      </w:r>
      <w:r w:rsidRPr="00431C9E">
        <w:t>accurate</w:t>
      </w:r>
      <w:r w:rsidRPr="00431C9E">
        <w:rPr>
          <w:rFonts w:cs="Helvetica"/>
        </w:rPr>
        <w:t xml:space="preserve"> </w:t>
      </w:r>
      <w:r w:rsidRPr="00431C9E">
        <w:t>twice</w:t>
      </w:r>
      <w:r w:rsidRPr="00431C9E">
        <w:rPr>
          <w:rFonts w:cs="Helvetica"/>
        </w:rPr>
        <w:t xml:space="preserve"> </w:t>
      </w:r>
      <w:r w:rsidRPr="00431C9E">
        <w:t>annually,</w:t>
      </w:r>
      <w:r w:rsidRPr="00431C9E">
        <w:rPr>
          <w:rFonts w:cs="Helvetica"/>
        </w:rPr>
        <w:t xml:space="preserve"> </w:t>
      </w:r>
      <w:r w:rsidRPr="00431C9E">
        <w:t>in</w:t>
      </w:r>
      <w:r w:rsidRPr="00431C9E">
        <w:rPr>
          <w:rFonts w:cs="Helvetica"/>
        </w:rPr>
        <w:t xml:space="preserve"> </w:t>
      </w:r>
      <w:r w:rsidRPr="00431C9E">
        <w:t>January</w:t>
      </w:r>
      <w:r w:rsidRPr="00431C9E">
        <w:rPr>
          <w:rFonts w:cs="Helvetica"/>
        </w:rPr>
        <w:t xml:space="preserve"> </w:t>
      </w:r>
      <w:r w:rsidRPr="00431C9E">
        <w:t>and</w:t>
      </w:r>
      <w:r w:rsidRPr="00431C9E">
        <w:rPr>
          <w:rFonts w:cs="Helvetica"/>
        </w:rPr>
        <w:t xml:space="preserve"> </w:t>
      </w:r>
      <w:r w:rsidRPr="00431C9E">
        <w:t>July;</w:t>
      </w:r>
      <w:r w:rsidRPr="00431C9E">
        <w:rPr>
          <w:rFonts w:cs="Helvetica"/>
        </w:rPr>
        <w:t xml:space="preserve"> </w:t>
      </w:r>
      <w:r w:rsidRPr="00431C9E">
        <w:t>and</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Remove</w:t>
      </w:r>
      <w:r w:rsidRPr="00431C9E">
        <w:rPr>
          <w:rFonts w:cs="Helvetica"/>
        </w:rPr>
        <w:t xml:space="preserve"> </w:t>
      </w:r>
      <w:r w:rsidRPr="00431C9E">
        <w:t>from</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to</w:t>
      </w:r>
      <w:r w:rsidRPr="00431C9E">
        <w:rPr>
          <w:rFonts w:cs="Helvetica"/>
        </w:rPr>
        <w:t xml:space="preserve"> </w:t>
      </w:r>
      <w:r w:rsidRPr="00431C9E">
        <w:t>the</w:t>
      </w:r>
      <w:r w:rsidRPr="00431C9E">
        <w:rPr>
          <w:rFonts w:cs="Helvetica"/>
        </w:rPr>
        <w:t xml:space="preserve"> </w:t>
      </w:r>
      <w:r w:rsidRPr="00431C9E">
        <w:t>satisfaction</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hazardous</w:t>
      </w:r>
      <w:r w:rsidRPr="00431C9E">
        <w:rPr>
          <w:rFonts w:cs="Helvetica"/>
        </w:rPr>
        <w:t xml:space="preserve"> </w:t>
      </w:r>
      <w:r w:rsidRPr="00431C9E">
        <w:t>material</w:t>
      </w:r>
      <w:r w:rsidRPr="00431C9E">
        <w:rPr>
          <w:rFonts w:cs="Helvetica"/>
        </w:rPr>
        <w:t xml:space="preserve"> </w:t>
      </w:r>
      <w:r w:rsidRPr="00431C9E">
        <w:t>as</w:t>
      </w:r>
      <w:r w:rsidRPr="00431C9E">
        <w:rPr>
          <w:rFonts w:cs="Helvetica"/>
        </w:rPr>
        <w:t xml:space="preserve"> </w:t>
      </w:r>
      <w:r w:rsidRPr="00431C9E">
        <w:t>that</w:t>
      </w:r>
      <w:r w:rsidRPr="00431C9E">
        <w:rPr>
          <w:rFonts w:cs="Helvetica"/>
        </w:rPr>
        <w:t xml:space="preserve"> </w:t>
      </w:r>
      <w:r w:rsidRPr="00431C9E">
        <w:t>term</w:t>
      </w:r>
      <w:r w:rsidRPr="00431C9E">
        <w:rPr>
          <w:rFonts w:cs="Helvetica"/>
        </w:rPr>
        <w:t xml:space="preserve"> </w:t>
      </w:r>
      <w:r w:rsidRPr="00431C9E">
        <w:t>is</w:t>
      </w:r>
      <w:r w:rsidRPr="00431C9E">
        <w:rPr>
          <w:rFonts w:cs="Helvetica"/>
        </w:rPr>
        <w:t xml:space="preserve"> </w:t>
      </w:r>
      <w:r w:rsidRPr="00431C9E">
        <w:t>defined</w:t>
      </w:r>
      <w:r w:rsidRPr="00431C9E">
        <w:rPr>
          <w:rFonts w:cs="Helvetica"/>
        </w:rPr>
        <w:t xml:space="preserve"> </w:t>
      </w:r>
      <w:r w:rsidRPr="00431C9E">
        <w:t>in</w:t>
      </w:r>
      <w:r w:rsidRPr="00431C9E">
        <w:rPr>
          <w:rFonts w:cs="Helvetica"/>
        </w:rPr>
        <w:t xml:space="preserve"> </w:t>
      </w:r>
      <w:r>
        <w:t>G.L. c. 21K</w:t>
      </w:r>
      <w:r w:rsidRPr="00431C9E">
        <w:t>,</w:t>
      </w:r>
      <w:r w:rsidRPr="00431C9E">
        <w:rPr>
          <w:rFonts w:cs="Helvetica"/>
        </w:rPr>
        <w:t xml:space="preserve"> </w:t>
      </w:r>
      <w:r w:rsidRPr="00431C9E">
        <w:t>as</w:t>
      </w:r>
      <w:r w:rsidRPr="00431C9E">
        <w:rPr>
          <w:rFonts w:cs="Helvetica"/>
        </w:rPr>
        <w:t xml:space="preserve"> </w:t>
      </w:r>
      <w:r w:rsidRPr="00431C9E">
        <w:t>that</w:t>
      </w:r>
      <w:r w:rsidRPr="00431C9E">
        <w:rPr>
          <w:rFonts w:cs="Helvetica"/>
        </w:rPr>
        <w:t xml:space="preserve"> </w:t>
      </w:r>
      <w:r w:rsidRPr="00431C9E">
        <w:t>statute</w:t>
      </w:r>
      <w:r w:rsidRPr="00431C9E">
        <w:rPr>
          <w:rFonts w:cs="Helvetica"/>
        </w:rPr>
        <w:t xml:space="preserve"> </w:t>
      </w:r>
      <w:r w:rsidRPr="00431C9E">
        <w:t>may</w:t>
      </w:r>
      <w:r w:rsidRPr="00431C9E">
        <w:rPr>
          <w:rFonts w:cs="Helvetica"/>
        </w:rPr>
        <w:t xml:space="preserve"> </w:t>
      </w:r>
      <w:r w:rsidRPr="00431C9E">
        <w:t>be</w:t>
      </w:r>
      <w:r w:rsidRPr="00431C9E">
        <w:rPr>
          <w:rFonts w:cs="Helvetica"/>
        </w:rPr>
        <w:t xml:space="preserve"> </w:t>
      </w:r>
      <w:r w:rsidRPr="00431C9E">
        <w:t>amended</w:t>
      </w:r>
      <w:r w:rsidRPr="00431C9E">
        <w:rPr>
          <w:rFonts w:cs="Helvetica"/>
        </w:rPr>
        <w:t xml:space="preserve"> </w:t>
      </w:r>
      <w:r w:rsidRPr="00431C9E">
        <w:t>from</w:t>
      </w:r>
      <w:r w:rsidRPr="00431C9E">
        <w:rPr>
          <w:rFonts w:cs="Helvetica"/>
        </w:rPr>
        <w:t xml:space="preserve"> </w:t>
      </w:r>
      <w:r w:rsidRPr="00431C9E">
        <w:t>time</w:t>
      </w:r>
      <w:r w:rsidRPr="00431C9E">
        <w:rPr>
          <w:rFonts w:cs="Helvetica"/>
        </w:rPr>
        <w:t xml:space="preserve"> </w:t>
      </w:r>
      <w:r w:rsidRPr="00431C9E">
        <w:t>to</w:t>
      </w:r>
      <w:r w:rsidRPr="00431C9E">
        <w:rPr>
          <w:rFonts w:cs="Helvetica"/>
        </w:rPr>
        <w:t xml:space="preserve"> </w:t>
      </w:r>
      <w:r w:rsidRPr="00431C9E">
        <w:t>time</w:t>
      </w:r>
      <w:r w:rsidRPr="00431C9E">
        <w:rPr>
          <w:rFonts w:cs="Helvetica"/>
        </w:rPr>
        <w:t xml:space="preserve">; </w:t>
      </w:r>
      <w:r w:rsidRPr="00431C9E">
        <w:t>and</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At</w:t>
      </w:r>
      <w:r w:rsidRPr="00431C9E">
        <w:rPr>
          <w:rFonts w:cs="Helvetica"/>
        </w:rPr>
        <w:t xml:space="preserve"> </w:t>
      </w:r>
      <w:r w:rsidRPr="00431C9E">
        <w:t>the</w:t>
      </w:r>
      <w:r w:rsidRPr="00431C9E">
        <w:rPr>
          <w:rFonts w:cs="Helvetica"/>
        </w:rPr>
        <w:t xml:space="preserve"> </w:t>
      </w:r>
      <w:r w:rsidRPr="00431C9E">
        <w:t>discretion</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or</w:t>
      </w:r>
      <w:r w:rsidRPr="00431C9E">
        <w:rPr>
          <w:rFonts w:cs="Helvetica"/>
        </w:rPr>
        <w:t xml:space="preserve"> </w:t>
      </w:r>
      <w:r w:rsidRPr="00431C9E">
        <w:t>director,</w:t>
      </w:r>
      <w:r w:rsidRPr="00431C9E">
        <w:rPr>
          <w:rFonts w:cs="Helvetica"/>
        </w:rPr>
        <w:t xml:space="preserve"> </w:t>
      </w:r>
      <w:r w:rsidRPr="00431C9E">
        <w:t>secure</w:t>
      </w:r>
      <w:r w:rsidRPr="00431C9E">
        <w:rPr>
          <w:rFonts w:cs="Helvetica"/>
        </w:rPr>
        <w:t xml:space="preserve"> </w:t>
      </w:r>
      <w:r w:rsidRPr="00431C9E">
        <w:t>all</w:t>
      </w:r>
      <w:r w:rsidRPr="00431C9E">
        <w:rPr>
          <w:rFonts w:cs="Helvetica"/>
        </w:rPr>
        <w:t xml:space="preserve"> </w:t>
      </w:r>
      <w:r w:rsidRPr="00431C9E">
        <w:t>windows</w:t>
      </w:r>
      <w:r w:rsidRPr="00431C9E">
        <w:rPr>
          <w:rFonts w:cs="Helvetica"/>
        </w:rPr>
        <w:t xml:space="preserve"> </w:t>
      </w:r>
      <w:r w:rsidRPr="00431C9E">
        <w:t>and</w:t>
      </w:r>
      <w:r w:rsidRPr="00431C9E">
        <w:rPr>
          <w:rFonts w:cs="Helvetica"/>
        </w:rPr>
        <w:t xml:space="preserve"> </w:t>
      </w:r>
      <w:r w:rsidRPr="00431C9E">
        <w:t>door</w:t>
      </w:r>
      <w:r w:rsidRPr="00431C9E">
        <w:rPr>
          <w:rFonts w:cs="Helvetica"/>
        </w:rPr>
        <w:t xml:space="preserve"> </w:t>
      </w:r>
      <w:r w:rsidRPr="00431C9E">
        <w:t>openings</w:t>
      </w:r>
      <w:r w:rsidRPr="00431C9E">
        <w:rPr>
          <w:rFonts w:cs="Helvetica"/>
        </w:rPr>
        <w:t xml:space="preserve"> </w:t>
      </w:r>
      <w:r w:rsidRPr="00431C9E">
        <w:t>and</w:t>
      </w:r>
      <w:r w:rsidRPr="00431C9E">
        <w:rPr>
          <w:rFonts w:cs="Helvetica"/>
        </w:rPr>
        <w:t xml:space="preserve"> </w:t>
      </w:r>
      <w:r w:rsidRPr="00431C9E">
        <w:t>ensure</w:t>
      </w:r>
      <w:r w:rsidRPr="00431C9E">
        <w:rPr>
          <w:rFonts w:cs="Helvetica"/>
        </w:rPr>
        <w:t xml:space="preserve"> </w:t>
      </w:r>
      <w:r w:rsidRPr="00431C9E">
        <w:t>that</w:t>
      </w:r>
      <w:r w:rsidRPr="00431C9E">
        <w:rPr>
          <w:rFonts w:cs="Helvetica"/>
        </w:rPr>
        <w:t xml:space="preserve"> </w:t>
      </w:r>
      <w:r w:rsidRPr="00431C9E">
        <w:t>the</w:t>
      </w:r>
      <w:r w:rsidRPr="00431C9E">
        <w:rPr>
          <w:rFonts w:cs="Helvetica"/>
        </w:rPr>
        <w:t xml:space="preserve"> </w:t>
      </w:r>
      <w:r w:rsidRPr="00431C9E">
        <w:t>building</w:t>
      </w:r>
      <w:r w:rsidRPr="00431C9E">
        <w:rPr>
          <w:rFonts w:cs="Helvetica"/>
        </w:rPr>
        <w:t xml:space="preserve"> </w:t>
      </w:r>
      <w:r w:rsidRPr="00431C9E">
        <w:t>is</w:t>
      </w:r>
      <w:r w:rsidRPr="00431C9E">
        <w:rPr>
          <w:rFonts w:cs="Helvetica"/>
        </w:rPr>
        <w:t xml:space="preserve"> </w:t>
      </w:r>
      <w:r w:rsidRPr="00431C9E">
        <w:t>secured</w:t>
      </w:r>
      <w:r w:rsidRPr="00431C9E">
        <w:rPr>
          <w:rFonts w:cs="Helvetica"/>
        </w:rPr>
        <w:t xml:space="preserve"> </w:t>
      </w:r>
      <w:r w:rsidRPr="00431C9E">
        <w:t>from</w:t>
      </w:r>
      <w:r w:rsidRPr="00431C9E">
        <w:rPr>
          <w:rFonts w:cs="Helvetica"/>
        </w:rPr>
        <w:t xml:space="preserve"> </w:t>
      </w:r>
      <w:r w:rsidRPr="00431C9E">
        <w:t>all</w:t>
      </w:r>
      <w:r w:rsidRPr="00431C9E">
        <w:rPr>
          <w:rFonts w:cs="Helvetica"/>
        </w:rPr>
        <w:t xml:space="preserve"> </w:t>
      </w:r>
      <w:r w:rsidRPr="00431C9E">
        <w:t>unauthorized</w:t>
      </w:r>
      <w:r w:rsidRPr="00431C9E">
        <w:rPr>
          <w:rFonts w:cs="Helvetica"/>
        </w:rPr>
        <w:t xml:space="preserve"> </w:t>
      </w:r>
      <w:r w:rsidRPr="00431C9E">
        <w:t>entry</w:t>
      </w:r>
      <w:r w:rsidRPr="00431C9E">
        <w:rPr>
          <w:rFonts w:cs="Helvetica"/>
        </w:rPr>
        <w:t xml:space="preserve"> </w:t>
      </w:r>
      <w:r w:rsidRPr="00431C9E">
        <w:t>continuously</w:t>
      </w:r>
      <w:r w:rsidRPr="00431C9E">
        <w:rPr>
          <w:rFonts w:cs="Helvetica"/>
        </w:rPr>
        <w:t xml:space="preserve"> </w:t>
      </w:r>
      <w:r w:rsidRPr="00431C9E">
        <w:t>in</w:t>
      </w:r>
      <w:r w:rsidRPr="00431C9E">
        <w:rPr>
          <w:rFonts w:cs="Helvetica"/>
        </w:rPr>
        <w:t xml:space="preserve"> </w:t>
      </w:r>
      <w:r w:rsidRPr="00431C9E">
        <w:t>accordance</w:t>
      </w:r>
      <w:r w:rsidRPr="00431C9E">
        <w:rPr>
          <w:rFonts w:cs="Helvetica"/>
        </w:rPr>
        <w:t xml:space="preserve"> </w:t>
      </w:r>
      <w:r w:rsidRPr="00431C9E">
        <w:t>with</w:t>
      </w:r>
      <w:r w:rsidRPr="00431C9E">
        <w:rPr>
          <w:rFonts w:cs="Helvetica"/>
        </w:rPr>
        <w:t xml:space="preserve"> </w:t>
      </w:r>
      <w:r w:rsidRPr="00431C9E">
        <w:t>the</w:t>
      </w:r>
      <w:r w:rsidRPr="00431C9E">
        <w:rPr>
          <w:rFonts w:cs="Helvetica"/>
        </w:rPr>
        <w:t xml:space="preserve"> </w:t>
      </w:r>
      <w:r w:rsidRPr="00431C9E">
        <w:t>United</w:t>
      </w:r>
      <w:r w:rsidRPr="00431C9E">
        <w:rPr>
          <w:rFonts w:cs="Helvetica"/>
        </w:rPr>
        <w:t xml:space="preserve"> </w:t>
      </w:r>
      <w:r w:rsidRPr="00431C9E">
        <w:t>States</w:t>
      </w:r>
      <w:r w:rsidRPr="00431C9E">
        <w:rPr>
          <w:rFonts w:cs="Helvetica"/>
        </w:rPr>
        <w:t xml:space="preserve"> </w:t>
      </w:r>
      <w:r w:rsidRPr="00431C9E">
        <w:t>Fire</w:t>
      </w:r>
      <w:r w:rsidRPr="00431C9E">
        <w:rPr>
          <w:rFonts w:cs="Helvetica"/>
        </w:rPr>
        <w:t xml:space="preserve"> </w:t>
      </w:r>
      <w:r w:rsidRPr="00431C9E">
        <w:t>Administration,</w:t>
      </w:r>
      <w:r w:rsidRPr="00431C9E">
        <w:rPr>
          <w:rFonts w:cs="Helvetica"/>
        </w:rPr>
        <w:t xml:space="preserve"> </w:t>
      </w:r>
      <w:r w:rsidRPr="00431C9E">
        <w:t>National</w:t>
      </w:r>
      <w:r w:rsidRPr="00431C9E">
        <w:rPr>
          <w:rFonts w:cs="Helvetica"/>
        </w:rPr>
        <w:t xml:space="preserve"> </w:t>
      </w:r>
      <w:r w:rsidRPr="00431C9E">
        <w:t>Arson</w:t>
      </w:r>
      <w:r w:rsidRPr="00431C9E">
        <w:rPr>
          <w:rFonts w:cs="Helvetica"/>
        </w:rPr>
        <w:t xml:space="preserve"> </w:t>
      </w:r>
      <w:r w:rsidRPr="00431C9E">
        <w:t>Initiative</w:t>
      </w:r>
      <w:r w:rsidRPr="00431C9E">
        <w:rPr>
          <w:rFonts w:cs="Helvetica"/>
        </w:rPr>
        <w:t xml:space="preserve"> </w:t>
      </w:r>
      <w:r w:rsidRPr="00431C9E">
        <w:t>Board</w:t>
      </w:r>
      <w:r w:rsidRPr="00431C9E">
        <w:rPr>
          <w:rFonts w:cs="Helvetica"/>
        </w:rPr>
        <w:t xml:space="preserve"> </w:t>
      </w:r>
      <w:r>
        <w:t>U</w:t>
      </w:r>
      <w:r w:rsidRPr="00431C9E">
        <w:t>p</w:t>
      </w:r>
      <w:r w:rsidRPr="00431C9E">
        <w:rPr>
          <w:rFonts w:cs="Helvetica"/>
        </w:rPr>
        <w:t xml:space="preserve"> </w:t>
      </w:r>
      <w:r w:rsidRPr="00431C9E">
        <w:t>Procedures</w:t>
      </w:r>
      <w:r w:rsidRPr="00431C9E">
        <w:rPr>
          <w:rFonts w:cs="Helvetica"/>
        </w:rPr>
        <w:t xml:space="preserve"> </w:t>
      </w:r>
      <w:r w:rsidRPr="00431C9E">
        <w:t>or</w:t>
      </w:r>
      <w:r w:rsidRPr="00431C9E">
        <w:rPr>
          <w:rFonts w:cs="Helvetica"/>
        </w:rPr>
        <w:t xml:space="preserve"> </w:t>
      </w:r>
      <w:r w:rsidRPr="00431C9E">
        <w:t>provide</w:t>
      </w:r>
      <w:r w:rsidRPr="00431C9E">
        <w:rPr>
          <w:rFonts w:cs="Helvetica"/>
        </w:rPr>
        <w:t xml:space="preserve"> </w:t>
      </w:r>
      <w:r w:rsidRPr="00431C9E">
        <w:t>twenty</w:t>
      </w:r>
      <w:r w:rsidRPr="00431C9E">
        <w:rPr>
          <w:rFonts w:cs="Helvetica"/>
        </w:rPr>
        <w:t>-</w:t>
      </w:r>
      <w:r w:rsidRPr="00431C9E">
        <w:t>four</w:t>
      </w:r>
      <w:r w:rsidRPr="00431C9E">
        <w:rPr>
          <w:rFonts w:cs="Helvetica"/>
        </w:rPr>
        <w:t xml:space="preserve"> (</w:t>
      </w:r>
      <w:r w:rsidRPr="00431C9E">
        <w:t>24)</w:t>
      </w:r>
      <w:r w:rsidRPr="00431C9E">
        <w:rPr>
          <w:rFonts w:cs="Helvetica"/>
        </w:rPr>
        <w:t xml:space="preserve"> </w:t>
      </w:r>
      <w:r w:rsidRPr="00431C9E">
        <w:t>hour</w:t>
      </w:r>
      <w:r w:rsidRPr="00431C9E">
        <w:rPr>
          <w:rFonts w:cs="Helvetica"/>
        </w:rPr>
        <w:t xml:space="preserve"> </w:t>
      </w:r>
      <w:r w:rsidRPr="00431C9E">
        <w:t>on</w:t>
      </w:r>
      <w:r w:rsidRPr="00431C9E">
        <w:rPr>
          <w:rFonts w:cs="Helvetica"/>
        </w:rPr>
        <w:t>-</w:t>
      </w:r>
      <w:r w:rsidRPr="00431C9E">
        <w:t>site</w:t>
      </w:r>
      <w:r w:rsidRPr="00431C9E">
        <w:rPr>
          <w:rFonts w:cs="Helvetica"/>
        </w:rPr>
        <w:t xml:space="preserve"> </w:t>
      </w:r>
      <w:r w:rsidRPr="00431C9E">
        <w:t>security</w:t>
      </w:r>
      <w:r w:rsidRPr="00431C9E">
        <w:rPr>
          <w:rFonts w:cs="Helvetica"/>
        </w:rPr>
        <w:t xml:space="preserve"> </w:t>
      </w:r>
      <w:r w:rsidRPr="00431C9E">
        <w:t>personnel</w:t>
      </w:r>
      <w:r w:rsidRPr="00431C9E">
        <w:rPr>
          <w:rFonts w:cs="Helvetica"/>
        </w:rPr>
        <w:t xml:space="preserve"> </w:t>
      </w:r>
      <w:r w:rsidRPr="00431C9E">
        <w:t>on</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Pr>
          <w:rFonts w:cs="Helvetica"/>
        </w:rPr>
        <w:t xml:space="preserve"> </w:t>
      </w:r>
      <w:r w:rsidRPr="00431C9E">
        <w:t>When</w:t>
      </w:r>
      <w:r w:rsidRPr="00431C9E">
        <w:rPr>
          <w:rFonts w:cs="Helvetica"/>
        </w:rPr>
        <w:t xml:space="preserve"> </w:t>
      </w:r>
      <w:r w:rsidRPr="00431C9E">
        <w:t>a</w:t>
      </w:r>
      <w:r w:rsidRPr="00431C9E">
        <w:rPr>
          <w:rFonts w:cs="Helvetica"/>
        </w:rPr>
        <w:t xml:space="preserve"> </w:t>
      </w:r>
      <w:r w:rsidRPr="00431C9E">
        <w:t>vacant</w:t>
      </w:r>
      <w:r w:rsidRPr="00431C9E">
        <w:rPr>
          <w:rFonts w:cs="Helvetica"/>
        </w:rPr>
        <w:t xml:space="preserve"> </w:t>
      </w:r>
      <w:r w:rsidRPr="00431C9E">
        <w:t>or</w:t>
      </w:r>
      <w:r w:rsidRPr="00431C9E">
        <w:rPr>
          <w:rFonts w:cs="Helvetica"/>
        </w:rPr>
        <w:t xml:space="preserve"> </w:t>
      </w:r>
      <w:r w:rsidRPr="00431C9E">
        <w:t>foreclosing</w:t>
      </w:r>
      <w:r w:rsidRPr="00431C9E">
        <w:rPr>
          <w:rFonts w:cs="Helvetica"/>
        </w:rPr>
        <w:t xml:space="preserve"> </w:t>
      </w:r>
      <w:r w:rsidRPr="00431C9E">
        <w:t>property</w:t>
      </w:r>
      <w:r w:rsidRPr="00431C9E">
        <w:rPr>
          <w:rFonts w:cs="Helvetica"/>
        </w:rPr>
        <w:t xml:space="preserve"> </w:t>
      </w:r>
      <w:r w:rsidRPr="00431C9E">
        <w:t>is</w:t>
      </w:r>
      <w:r w:rsidRPr="00431C9E">
        <w:rPr>
          <w:rFonts w:cs="Helvetica"/>
        </w:rPr>
        <w:t xml:space="preserve"> </w:t>
      </w:r>
      <w:r w:rsidRPr="00431C9E">
        <w:t>located</w:t>
      </w:r>
      <w:r w:rsidRPr="00431C9E">
        <w:rPr>
          <w:rFonts w:cs="Helvetica"/>
        </w:rPr>
        <w:t xml:space="preserve"> </w:t>
      </w:r>
      <w:r w:rsidRPr="00431C9E">
        <w:t>within</w:t>
      </w:r>
      <w:r w:rsidRPr="00431C9E">
        <w:rPr>
          <w:rFonts w:cs="Helvetica"/>
        </w:rPr>
        <w:t xml:space="preserve"> </w:t>
      </w:r>
      <w:r w:rsidRPr="00431C9E">
        <w:t>a</w:t>
      </w:r>
      <w:r w:rsidRPr="00431C9E">
        <w:rPr>
          <w:rFonts w:cs="Helvetica"/>
        </w:rPr>
        <w:t xml:space="preserve"> </w:t>
      </w:r>
      <w:r w:rsidRPr="00431C9E">
        <w:t>complex</w:t>
      </w:r>
      <w:r w:rsidRPr="00431C9E">
        <w:rPr>
          <w:rFonts w:cs="Helvetica"/>
        </w:rPr>
        <w:t xml:space="preserve"> </w:t>
      </w:r>
      <w:r w:rsidRPr="00431C9E">
        <w:t>of</w:t>
      </w:r>
      <w:r w:rsidRPr="00431C9E">
        <w:rPr>
          <w:rFonts w:cs="Helvetica"/>
        </w:rPr>
        <w:t xml:space="preserve"> </w:t>
      </w:r>
      <w:r w:rsidRPr="00431C9E">
        <w:t>buildings</w:t>
      </w:r>
      <w:r w:rsidRPr="00431C9E">
        <w:rPr>
          <w:rFonts w:cs="Helvetica"/>
        </w:rPr>
        <w:t xml:space="preserve"> </w:t>
      </w:r>
      <w:r w:rsidRPr="00431C9E">
        <w:t>owned</w:t>
      </w:r>
      <w:r w:rsidRPr="00431C9E">
        <w:rPr>
          <w:rFonts w:cs="Helvetica"/>
        </w:rPr>
        <w:t xml:space="preserve"> </w:t>
      </w:r>
      <w:r w:rsidRPr="00431C9E">
        <w:t>by</w:t>
      </w:r>
      <w:r w:rsidRPr="00431C9E">
        <w:rPr>
          <w:rFonts w:cs="Helvetica"/>
        </w:rPr>
        <w:t xml:space="preserve"> </w:t>
      </w:r>
      <w:r w:rsidRPr="00431C9E">
        <w:t>a</w:t>
      </w:r>
      <w:r w:rsidRPr="00431C9E">
        <w:rPr>
          <w:rFonts w:cs="Helvetica"/>
        </w:rPr>
        <w:t xml:space="preserve"> </w:t>
      </w:r>
      <w:r w:rsidRPr="00431C9E">
        <w:t>single</w:t>
      </w:r>
      <w:r w:rsidRPr="00431C9E">
        <w:rPr>
          <w:rFonts w:cs="Helvetica"/>
        </w:rPr>
        <w:t xml:space="preserve"> </w:t>
      </w:r>
      <w:r w:rsidRPr="00431C9E">
        <w:t>owner,</w:t>
      </w:r>
      <w:r w:rsidRPr="00431C9E">
        <w:rPr>
          <w:rFonts w:cs="Helvetica"/>
        </w:rPr>
        <w:t xml:space="preserve"> </w:t>
      </w:r>
      <w:r w:rsidRPr="00431C9E">
        <w:t>twenty</w:t>
      </w:r>
      <w:r w:rsidRPr="00431C9E">
        <w:rPr>
          <w:rFonts w:cs="Helvetica"/>
        </w:rPr>
        <w:t>-</w:t>
      </w:r>
      <w:r w:rsidRPr="00431C9E">
        <w:t>four</w:t>
      </w:r>
      <w:r w:rsidRPr="00431C9E">
        <w:rPr>
          <w:rFonts w:cs="Helvetica"/>
        </w:rPr>
        <w:t xml:space="preserve"> (</w:t>
      </w:r>
      <w:r w:rsidRPr="00431C9E">
        <w:t>24)</w:t>
      </w:r>
      <w:r w:rsidRPr="00431C9E">
        <w:rPr>
          <w:rFonts w:cs="Helvetica"/>
        </w:rPr>
        <w:t xml:space="preserve"> </w:t>
      </w:r>
      <w:r w:rsidRPr="00431C9E">
        <w:t>hour</w:t>
      </w:r>
      <w:r w:rsidRPr="00431C9E">
        <w:rPr>
          <w:rFonts w:cs="Helvetica"/>
        </w:rPr>
        <w:t xml:space="preserve"> </w:t>
      </w:r>
      <w:r w:rsidRPr="00431C9E">
        <w:t>on</w:t>
      </w:r>
      <w:r w:rsidRPr="00431C9E">
        <w:rPr>
          <w:rFonts w:cs="Helvetica"/>
        </w:rPr>
        <w:t>-</w:t>
      </w:r>
      <w:r w:rsidRPr="00431C9E">
        <w:t>site</w:t>
      </w:r>
      <w:r w:rsidRPr="00431C9E">
        <w:rPr>
          <w:rFonts w:cs="Helvetica"/>
        </w:rPr>
        <w:t xml:space="preserve"> </w:t>
      </w:r>
      <w:r w:rsidRPr="00431C9E">
        <w:t>security</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provided</w:t>
      </w:r>
      <w:r w:rsidRPr="00431C9E">
        <w:rPr>
          <w:rFonts w:cs="Helvetica"/>
        </w:rPr>
        <w:t xml:space="preserve"> </w:t>
      </w:r>
      <w:r w:rsidRPr="00431C9E">
        <w:t>within</w:t>
      </w:r>
      <w:r w:rsidRPr="00431C9E">
        <w:rPr>
          <w:rFonts w:cs="Helvetica"/>
        </w:rPr>
        <w:t xml:space="preserve"> </w:t>
      </w:r>
      <w:r w:rsidRPr="00431C9E">
        <w:t>the</w:t>
      </w:r>
      <w:r w:rsidRPr="00431C9E">
        <w:rPr>
          <w:rFonts w:cs="Helvetica"/>
        </w:rPr>
        <w:t xml:space="preserve"> </w:t>
      </w:r>
      <w:r w:rsidRPr="00431C9E">
        <w:t>building</w:t>
      </w:r>
      <w:r w:rsidRPr="00431C9E">
        <w:rPr>
          <w:rFonts w:cs="Helvetica"/>
        </w:rPr>
        <w:t xml:space="preserve"> </w:t>
      </w:r>
      <w:r w:rsidRPr="00431C9E">
        <w:t>or</w:t>
      </w:r>
      <w:r w:rsidRPr="00431C9E">
        <w:rPr>
          <w:rFonts w:cs="Helvetica"/>
        </w:rPr>
        <w:t xml:space="preserve"> </w:t>
      </w:r>
      <w:r w:rsidRPr="00431C9E">
        <w:t>within</w:t>
      </w:r>
      <w:r w:rsidRPr="00431C9E">
        <w:rPr>
          <w:rFonts w:cs="Helvetica"/>
        </w:rPr>
        <w:t xml:space="preserve"> </w:t>
      </w:r>
      <w:r w:rsidRPr="00431C9E">
        <w:t>the</w:t>
      </w:r>
      <w:r w:rsidRPr="00431C9E">
        <w:rPr>
          <w:rFonts w:cs="Helvetica"/>
        </w:rPr>
        <w:t xml:space="preserve"> </w:t>
      </w:r>
      <w:r w:rsidRPr="00431C9E">
        <w:t>complex</w:t>
      </w:r>
      <w:r w:rsidRPr="00431C9E">
        <w:rPr>
          <w:rFonts w:cs="Helvetica"/>
        </w:rPr>
        <w:t xml:space="preserve"> </w:t>
      </w:r>
      <w:r w:rsidRPr="00431C9E">
        <w:t>wherein</w:t>
      </w:r>
      <w:r w:rsidRPr="00431C9E">
        <w:rPr>
          <w:rFonts w:cs="Helvetica"/>
        </w:rPr>
        <w:t xml:space="preserve"> </w:t>
      </w:r>
      <w:r w:rsidRPr="00431C9E">
        <w:t>the</w:t>
      </w:r>
      <w:r w:rsidRPr="00431C9E">
        <w:rPr>
          <w:rFonts w:cs="Helvetica"/>
        </w:rPr>
        <w:t xml:space="preserve"> </w:t>
      </w:r>
      <w:r w:rsidRPr="00431C9E">
        <w:t>building</w:t>
      </w:r>
      <w:r w:rsidRPr="00431C9E">
        <w:rPr>
          <w:rFonts w:cs="Helvetica"/>
        </w:rPr>
        <w:t xml:space="preserve"> </w:t>
      </w:r>
      <w:r w:rsidRPr="00431C9E">
        <w:t>is</w:t>
      </w:r>
      <w:r w:rsidRPr="00431C9E">
        <w:rPr>
          <w:rFonts w:cs="Helvetica"/>
        </w:rPr>
        <w:t xml:space="preserve"> </w:t>
      </w:r>
      <w:r w:rsidRPr="00431C9E">
        <w:t>located;</w:t>
      </w:r>
      <w:r w:rsidRPr="00431C9E">
        <w:rPr>
          <w:rFonts w:cs="Helvetica"/>
        </w:rPr>
        <w:t xml:space="preserve"> </w:t>
      </w:r>
      <w:r w:rsidRPr="00431C9E">
        <w:t>and</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Where a property is vacant, post</w:t>
      </w:r>
      <w:r w:rsidRPr="00431C9E">
        <w:rPr>
          <w:rFonts w:cs="Helvetica"/>
        </w:rPr>
        <w:t xml:space="preserve"> “</w:t>
      </w:r>
      <w:r w:rsidRPr="00431C9E">
        <w:t>No</w:t>
      </w:r>
      <w:r w:rsidRPr="00431C9E">
        <w:rPr>
          <w:rFonts w:cs="Helvetica"/>
        </w:rPr>
        <w:t xml:space="preserve"> </w:t>
      </w:r>
      <w:r w:rsidRPr="00431C9E">
        <w:t>Trespassing”</w:t>
      </w:r>
      <w:r w:rsidRPr="00431C9E">
        <w:rPr>
          <w:rFonts w:cs="Helvetica"/>
        </w:rPr>
        <w:t xml:space="preserve"> </w:t>
      </w:r>
      <w:r w:rsidRPr="00431C9E">
        <w:t>signs</w:t>
      </w:r>
      <w:r w:rsidRPr="00431C9E">
        <w:rPr>
          <w:rFonts w:cs="Helvetica"/>
        </w:rPr>
        <w:t xml:space="preserve"> </w:t>
      </w:r>
      <w:r w:rsidRPr="00431C9E">
        <w:t>on</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and</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Maintain</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in</w:t>
      </w:r>
      <w:r w:rsidRPr="00431C9E">
        <w:rPr>
          <w:rFonts w:cs="Helvetica"/>
        </w:rPr>
        <w:t xml:space="preserve"> </w:t>
      </w:r>
      <w:r w:rsidRPr="00431C9E">
        <w:t>accordance</w:t>
      </w:r>
      <w:r w:rsidRPr="00431C9E">
        <w:rPr>
          <w:rFonts w:cs="Helvetica"/>
        </w:rPr>
        <w:t xml:space="preserve"> </w:t>
      </w:r>
      <w:r w:rsidRPr="00431C9E">
        <w:t>with</w:t>
      </w:r>
      <w:r w:rsidRPr="00431C9E">
        <w:rPr>
          <w:rFonts w:cs="Helvetica"/>
        </w:rPr>
        <w:t xml:space="preserve"> {appropriate </w:t>
      </w:r>
      <w:r w:rsidRPr="00431C9E">
        <w:t>Chapter</w:t>
      </w:r>
      <w:r w:rsidRPr="00431C9E">
        <w:rPr>
          <w:rFonts w:cs="Helvetica"/>
        </w:rPr>
        <w:t xml:space="preserve"> </w:t>
      </w:r>
      <w:r w:rsidRPr="00431C9E">
        <w:t>of</w:t>
      </w:r>
      <w:r w:rsidRPr="00431C9E">
        <w:rPr>
          <w:rFonts w:cs="Helvetica"/>
        </w:rPr>
        <w:t xml:space="preserve"> </w:t>
      </w:r>
      <w:r w:rsidRPr="00431C9E">
        <w:t>these</w:t>
      </w:r>
      <w:r w:rsidRPr="00431C9E">
        <w:rPr>
          <w:rFonts w:cs="Helvetica"/>
        </w:rPr>
        <w:t xml:space="preserve"> </w:t>
      </w:r>
      <w:r w:rsidRPr="00431C9E">
        <w:t>Ordinances},</w:t>
      </w:r>
      <w:r w:rsidRPr="00431C9E">
        <w:rPr>
          <w:rFonts w:cs="Helvetica"/>
        </w:rPr>
        <w:t xml:space="preserve"> </w:t>
      </w:r>
      <w:r w:rsidRPr="00431C9E">
        <w:t>free</w:t>
      </w:r>
      <w:r w:rsidRPr="00431C9E">
        <w:rPr>
          <w:rFonts w:cs="Helvetica"/>
        </w:rPr>
        <w:t xml:space="preserve"> </w:t>
      </w:r>
      <w:r w:rsidRPr="00431C9E">
        <w:t>of</w:t>
      </w:r>
      <w:r w:rsidRPr="00431C9E">
        <w:rPr>
          <w:rFonts w:cs="Helvetica"/>
        </w:rPr>
        <w:t xml:space="preserve"> </w:t>
      </w:r>
      <w:r w:rsidRPr="00431C9E">
        <w:t>overgrowth</w:t>
      </w:r>
      <w:r w:rsidRPr="00431C9E">
        <w:rPr>
          <w:rFonts w:cs="Helvetica"/>
        </w:rPr>
        <w:t xml:space="preserve"> </w:t>
      </w:r>
      <w:r w:rsidRPr="00431C9E">
        <w:t>trash</w:t>
      </w:r>
      <w:r w:rsidRPr="00431C9E">
        <w:rPr>
          <w:rFonts w:cs="Helvetica"/>
        </w:rPr>
        <w:t xml:space="preserve"> </w:t>
      </w:r>
      <w:r w:rsidRPr="00431C9E">
        <w:t>and</w:t>
      </w:r>
      <w:r w:rsidRPr="00431C9E">
        <w:rPr>
          <w:rFonts w:cs="Helvetica"/>
        </w:rPr>
        <w:t xml:space="preserve"> </w:t>
      </w:r>
      <w:r w:rsidRPr="00431C9E">
        <w:t>debris,</w:t>
      </w:r>
      <w:r w:rsidRPr="00431C9E">
        <w:rPr>
          <w:rFonts w:cs="Helvetica"/>
        </w:rPr>
        <w:t xml:space="preserve"> </w:t>
      </w:r>
      <w:r w:rsidRPr="00431C9E">
        <w:t>and</w:t>
      </w:r>
      <w:r w:rsidRPr="00431C9E">
        <w:rPr>
          <w:rFonts w:cs="Helvetica"/>
        </w:rPr>
        <w:t xml:space="preserve"> </w:t>
      </w:r>
      <w:r w:rsidRPr="00431C9E">
        <w:t>pools</w:t>
      </w:r>
      <w:r w:rsidRPr="00431C9E">
        <w:rPr>
          <w:rFonts w:cs="Helvetica"/>
        </w:rPr>
        <w:t xml:space="preserve"> </w:t>
      </w:r>
      <w:r w:rsidRPr="00431C9E">
        <w:t>of</w:t>
      </w:r>
      <w:r w:rsidRPr="00431C9E">
        <w:rPr>
          <w:rFonts w:cs="Helvetica"/>
        </w:rPr>
        <w:t xml:space="preserve"> </w:t>
      </w:r>
      <w:r w:rsidRPr="00431C9E">
        <w:t>stagnant</w:t>
      </w:r>
      <w:r w:rsidRPr="00431C9E">
        <w:rPr>
          <w:rFonts w:cs="Helvetica"/>
        </w:rPr>
        <w:t xml:space="preserve"> </w:t>
      </w:r>
      <w:r w:rsidRPr="00431C9E">
        <w:t>water,</w:t>
      </w:r>
      <w:r w:rsidRPr="00431C9E">
        <w:rPr>
          <w:rFonts w:cs="Helvetica"/>
        </w:rPr>
        <w:t xml:space="preserve"> </w:t>
      </w:r>
      <w:r w:rsidRPr="00431C9E">
        <w:t>and</w:t>
      </w:r>
      <w:r w:rsidRPr="00431C9E">
        <w:rPr>
          <w:rFonts w:cs="Helvetica"/>
        </w:rPr>
        <w:t xml:space="preserve"> </w:t>
      </w:r>
      <w:r w:rsidRPr="00431C9E">
        <w:t>ensure</w:t>
      </w:r>
      <w:r w:rsidRPr="00431C9E">
        <w:rPr>
          <w:rFonts w:cs="Helvetica"/>
        </w:rPr>
        <w:t xml:space="preserve"> </w:t>
      </w:r>
      <w:r w:rsidRPr="00431C9E">
        <w:t>that</w:t>
      </w:r>
      <w:r w:rsidRPr="00431C9E">
        <w:rPr>
          <w:rFonts w:cs="Helvetica"/>
        </w:rPr>
        <w:t xml:space="preserve"> </w:t>
      </w:r>
      <w:r w:rsidRPr="00431C9E">
        <w:t>structures</w:t>
      </w:r>
      <w:r w:rsidRPr="00431C9E">
        <w:rPr>
          <w:rFonts w:cs="Helvetica"/>
        </w:rPr>
        <w:t xml:space="preserve"> </w:t>
      </w:r>
      <w:r w:rsidRPr="00431C9E">
        <w:t>are</w:t>
      </w:r>
      <w:r w:rsidRPr="00431C9E">
        <w:rPr>
          <w:rFonts w:cs="Helvetica"/>
        </w:rPr>
        <w:t xml:space="preserve"> </w:t>
      </w:r>
      <w:r w:rsidRPr="00431C9E">
        <w:t>maintained</w:t>
      </w:r>
      <w:r w:rsidRPr="00431C9E">
        <w:rPr>
          <w:rFonts w:cs="Helvetica"/>
        </w:rPr>
        <w:t xml:space="preserve"> </w:t>
      </w:r>
      <w:r w:rsidRPr="00431C9E">
        <w:t>in</w:t>
      </w:r>
      <w:r w:rsidRPr="00431C9E">
        <w:rPr>
          <w:rFonts w:cs="Helvetica"/>
        </w:rPr>
        <w:t xml:space="preserve"> </w:t>
      </w:r>
      <w:r w:rsidRPr="00431C9E">
        <w:t>a</w:t>
      </w:r>
      <w:r w:rsidRPr="00431C9E">
        <w:rPr>
          <w:rFonts w:cs="Helvetica"/>
        </w:rPr>
        <w:t xml:space="preserve"> </w:t>
      </w:r>
      <w:r w:rsidRPr="00431C9E">
        <w:t>structurally</w:t>
      </w:r>
      <w:r w:rsidRPr="00431C9E">
        <w:rPr>
          <w:rFonts w:cs="Helvetica"/>
        </w:rPr>
        <w:t xml:space="preserve"> </w:t>
      </w:r>
      <w:r w:rsidRPr="00431C9E">
        <w:t>sound</w:t>
      </w:r>
      <w:r w:rsidRPr="00431C9E">
        <w:rPr>
          <w:rFonts w:cs="Helvetica"/>
        </w:rPr>
        <w:t xml:space="preserve"> </w:t>
      </w:r>
      <w:r w:rsidRPr="00431C9E">
        <w:t>condition;</w:t>
      </w:r>
      <w:r w:rsidRPr="00431C9E">
        <w:rPr>
          <w:rFonts w:cs="Helvetica"/>
        </w:rPr>
        <w:t xml:space="preserve"> </w:t>
      </w:r>
      <w:r w:rsidRPr="00431C9E">
        <w:t>and</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If</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is</w:t>
      </w:r>
      <w:r w:rsidRPr="00431C9E">
        <w:rPr>
          <w:rFonts w:cs="Helvetica"/>
        </w:rPr>
        <w:t xml:space="preserve"> </w:t>
      </w:r>
      <w:r w:rsidRPr="00431C9E">
        <w:t>vacant,</w:t>
      </w:r>
      <w:r w:rsidRPr="00431C9E">
        <w:rPr>
          <w:rFonts w:cs="Helvetica"/>
        </w:rPr>
        <w:t xml:space="preserve"> </w:t>
      </w:r>
      <w:r w:rsidRPr="00431C9E">
        <w:t>drain</w:t>
      </w:r>
      <w:r w:rsidRPr="00431C9E">
        <w:rPr>
          <w:rFonts w:cs="Helvetica"/>
        </w:rPr>
        <w:t xml:space="preserve"> </w:t>
      </w:r>
      <w:r w:rsidRPr="00431C9E">
        <w:t>all</w:t>
      </w:r>
      <w:r w:rsidRPr="00431C9E">
        <w:rPr>
          <w:rFonts w:cs="Helvetica"/>
        </w:rPr>
        <w:t xml:space="preserve"> </w:t>
      </w:r>
      <w:r w:rsidRPr="00431C9E">
        <w:t>water</w:t>
      </w:r>
      <w:r w:rsidRPr="00431C9E">
        <w:rPr>
          <w:rFonts w:cs="Helvetica"/>
        </w:rPr>
        <w:t xml:space="preserve"> </w:t>
      </w:r>
      <w:r w:rsidRPr="00431C9E">
        <w:t>from</w:t>
      </w:r>
      <w:r w:rsidRPr="00431C9E">
        <w:rPr>
          <w:rFonts w:cs="Helvetica"/>
        </w:rPr>
        <w:t xml:space="preserve"> </w:t>
      </w:r>
      <w:r w:rsidRPr="00431C9E">
        <w:t>the</w:t>
      </w:r>
      <w:r w:rsidRPr="00431C9E">
        <w:rPr>
          <w:rFonts w:cs="Helvetica"/>
        </w:rPr>
        <w:t xml:space="preserve"> </w:t>
      </w:r>
      <w:r w:rsidRPr="00431C9E">
        <w:t>plumbing</w:t>
      </w:r>
      <w:r w:rsidRPr="00431C9E">
        <w:rPr>
          <w:rFonts w:cs="Helvetica"/>
        </w:rPr>
        <w:t xml:space="preserve"> </w:t>
      </w:r>
      <w:r w:rsidRPr="00431C9E">
        <w:t>and</w:t>
      </w:r>
      <w:r w:rsidRPr="00431C9E">
        <w:rPr>
          <w:rFonts w:cs="Helvetica"/>
        </w:rPr>
        <w:t xml:space="preserve"> </w:t>
      </w:r>
      <w:r w:rsidRPr="00431C9E">
        <w:t>turn</w:t>
      </w:r>
      <w:r w:rsidRPr="00431C9E">
        <w:rPr>
          <w:rFonts w:cs="Helvetica"/>
        </w:rPr>
        <w:t xml:space="preserve"> </w:t>
      </w:r>
      <w:r w:rsidRPr="00431C9E">
        <w:t>off</w:t>
      </w:r>
      <w:r w:rsidRPr="00431C9E">
        <w:rPr>
          <w:rFonts w:cs="Helvetica"/>
        </w:rPr>
        <w:t xml:space="preserve"> </w:t>
      </w:r>
      <w:r w:rsidRPr="00431C9E">
        <w:t>all</w:t>
      </w:r>
      <w:r w:rsidRPr="00431C9E">
        <w:rPr>
          <w:rFonts w:cs="Helvetica"/>
        </w:rPr>
        <w:t xml:space="preserve"> </w:t>
      </w:r>
      <w:r w:rsidRPr="00431C9E">
        <w:t>electricity</w:t>
      </w:r>
      <w:r w:rsidRPr="00431C9E">
        <w:rPr>
          <w:rFonts w:cs="Helvetica"/>
        </w:rPr>
        <w:t xml:space="preserve"> </w:t>
      </w:r>
      <w:r w:rsidRPr="00431C9E">
        <w:t>between</w:t>
      </w:r>
      <w:r w:rsidRPr="00431C9E">
        <w:rPr>
          <w:rFonts w:cs="Helvetica"/>
        </w:rPr>
        <w:t xml:space="preserve"> </w:t>
      </w:r>
      <w:r w:rsidRPr="00431C9E">
        <w:t>September</w:t>
      </w:r>
      <w:r w:rsidRPr="00431C9E">
        <w:rPr>
          <w:rFonts w:cs="Helvetica"/>
        </w:rPr>
        <w:t xml:space="preserve"> </w:t>
      </w:r>
      <w:r w:rsidRPr="00431C9E">
        <w:t>15</w:t>
      </w:r>
      <w:r w:rsidRPr="00431C9E">
        <w:rPr>
          <w:rFonts w:cs="Helvetica"/>
        </w:rPr>
        <w:t xml:space="preserve"> </w:t>
      </w:r>
      <w:r w:rsidRPr="00431C9E">
        <w:t>and</w:t>
      </w:r>
      <w:r w:rsidRPr="00431C9E">
        <w:rPr>
          <w:rFonts w:cs="Helvetica"/>
        </w:rPr>
        <w:t xml:space="preserve"> </w:t>
      </w:r>
      <w:r w:rsidRPr="00431C9E">
        <w:t>June</w:t>
      </w:r>
      <w:r w:rsidRPr="00431C9E">
        <w:rPr>
          <w:rFonts w:cs="Helvetica"/>
        </w:rPr>
        <w:t xml:space="preserve"> </w:t>
      </w:r>
      <w:r w:rsidRPr="00431C9E">
        <w:t>15</w:t>
      </w:r>
      <w:r w:rsidRPr="00431C9E">
        <w:rPr>
          <w:rFonts w:cs="Helvetica"/>
        </w:rPr>
        <w:t xml:space="preserve"> </w:t>
      </w:r>
      <w:r w:rsidRPr="00431C9E">
        <w:t>of</w:t>
      </w:r>
      <w:r w:rsidRPr="00431C9E">
        <w:rPr>
          <w:rFonts w:cs="Helvetica"/>
        </w:rPr>
        <w:t xml:space="preserve"> </w:t>
      </w:r>
      <w:r w:rsidRPr="00431C9E">
        <w:t>each</w:t>
      </w:r>
      <w:r w:rsidRPr="00431C9E">
        <w:rPr>
          <w:rFonts w:cs="Helvetica"/>
        </w:rPr>
        <w:t xml:space="preserve"> </w:t>
      </w:r>
      <w:r w:rsidRPr="00431C9E">
        <w:t>calendar</w:t>
      </w:r>
      <w:r w:rsidRPr="00431C9E">
        <w:rPr>
          <w:rFonts w:cs="Helvetica"/>
        </w:rPr>
        <w:t xml:space="preserve"> </w:t>
      </w:r>
      <w:r w:rsidRPr="00431C9E">
        <w:t>year</w:t>
      </w:r>
      <w:r w:rsidRPr="00431C9E">
        <w:rPr>
          <w:rFonts w:cs="Helvetica"/>
        </w:rPr>
        <w:t xml:space="preserve"> </w:t>
      </w:r>
      <w:r w:rsidRPr="00431C9E">
        <w:t>to</w:t>
      </w:r>
      <w:r w:rsidRPr="00431C9E">
        <w:rPr>
          <w:rFonts w:cs="Helvetica"/>
        </w:rPr>
        <w:t xml:space="preserve"> </w:t>
      </w:r>
      <w:r w:rsidRPr="00431C9E">
        <w:t>guard</w:t>
      </w:r>
      <w:r w:rsidRPr="00431C9E">
        <w:rPr>
          <w:rFonts w:cs="Helvetica"/>
        </w:rPr>
        <w:t xml:space="preserve"> </w:t>
      </w:r>
      <w:r w:rsidRPr="00431C9E">
        <w:t>against</w:t>
      </w:r>
      <w:r w:rsidRPr="00431C9E">
        <w:rPr>
          <w:rFonts w:cs="Helvetica"/>
        </w:rPr>
        <w:t xml:space="preserve"> </w:t>
      </w:r>
      <w:r w:rsidRPr="00431C9E">
        <w:t>burst</w:t>
      </w:r>
      <w:r w:rsidRPr="00431C9E">
        <w:rPr>
          <w:rFonts w:cs="Helvetica"/>
        </w:rPr>
        <w:t xml:space="preserve"> </w:t>
      </w:r>
      <w:r w:rsidRPr="00431C9E">
        <w:t>pipes</w:t>
      </w:r>
      <w:r w:rsidRPr="00431C9E">
        <w:rPr>
          <w:rFonts w:cs="Helvetica"/>
        </w:rPr>
        <w:t xml:space="preserve"> </w:t>
      </w:r>
      <w:r w:rsidRPr="00431C9E">
        <w:t>and</w:t>
      </w:r>
      <w:r w:rsidRPr="00431C9E">
        <w:rPr>
          <w:rFonts w:cs="Helvetica"/>
        </w:rPr>
        <w:t xml:space="preserve"> </w:t>
      </w:r>
      <w:r w:rsidRPr="00431C9E">
        <w:t>fires;</w:t>
      </w:r>
      <w:r w:rsidRPr="00431C9E">
        <w:rPr>
          <w:rFonts w:cs="Helvetica"/>
        </w:rPr>
        <w:t xml:space="preserve"> </w:t>
      </w:r>
      <w:r w:rsidRPr="00431C9E">
        <w:t>and</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Maintain</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in</w:t>
      </w:r>
      <w:r w:rsidRPr="00431C9E">
        <w:rPr>
          <w:rFonts w:cs="Helvetica"/>
        </w:rPr>
        <w:t xml:space="preserve"> </w:t>
      </w:r>
      <w:r w:rsidRPr="00431C9E">
        <w:t>accordance</w:t>
      </w:r>
      <w:r w:rsidRPr="00431C9E">
        <w:rPr>
          <w:rFonts w:cs="Helvetica"/>
        </w:rPr>
        <w:t xml:space="preserve"> </w:t>
      </w:r>
      <w:r w:rsidRPr="00431C9E">
        <w:t>with</w:t>
      </w:r>
      <w:r w:rsidRPr="00431C9E">
        <w:rPr>
          <w:rFonts w:cs="Helvetica"/>
        </w:rPr>
        <w:t xml:space="preserve"> </w:t>
      </w:r>
      <w:r w:rsidRPr="00CE2F78">
        <w:rPr>
          <w:rFonts w:cs="Courier New"/>
        </w:rPr>
        <w:t>the</w:t>
      </w:r>
      <w:r>
        <w:rPr>
          <w:rFonts w:cs="Courier New"/>
        </w:rPr>
        <w:t xml:space="preserve"> minimum requirements of the</w:t>
      </w:r>
      <w:r w:rsidRPr="00CE2F78">
        <w:rPr>
          <w:rFonts w:cs="Courier New"/>
        </w:rPr>
        <w:t xml:space="preserve"> Massachusetts State Sanitary Code, the Massachusetts State Building Code and all specialized codes incorporated therein, and any {Municipality} Ordinances concerning the maintenance of property and the {Municipality} Zoning Ordinances;</w:t>
      </w:r>
      <w:r w:rsidRPr="00CE2F78">
        <w:rPr>
          <w:rFonts w:cs="Helvetica"/>
        </w:rPr>
        <w:t xml:space="preserve"> </w:t>
      </w:r>
      <w:r w:rsidRPr="00CE2F78">
        <w:t>and</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pPr>
      <w:r w:rsidRPr="00431C9E">
        <w:t>Provide</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and</w:t>
      </w:r>
      <w:r w:rsidRPr="00431C9E">
        <w:rPr>
          <w:rFonts w:cs="Helvetica"/>
        </w:rPr>
        <w:t xml:space="preserve"> </w:t>
      </w:r>
      <w:r w:rsidRPr="00431C9E">
        <w:t>director</w:t>
      </w:r>
      <w:r w:rsidRPr="00431C9E">
        <w:rPr>
          <w:rFonts w:cs="Helvetica"/>
        </w:rPr>
        <w:t xml:space="preserve"> </w:t>
      </w:r>
      <w:r w:rsidRPr="00431C9E">
        <w:t>with</w:t>
      </w:r>
      <w:r w:rsidRPr="00431C9E">
        <w:rPr>
          <w:rFonts w:cs="Helvetica"/>
        </w:rPr>
        <w:t xml:space="preserve"> </w:t>
      </w:r>
      <w:r w:rsidRPr="00431C9E">
        <w:t>the</w:t>
      </w:r>
      <w:r w:rsidRPr="00431C9E">
        <w:rPr>
          <w:rFonts w:cs="Helvetica"/>
        </w:rPr>
        <w:t xml:space="preserve"> </w:t>
      </w:r>
      <w:r w:rsidRPr="00431C9E">
        <w:t>name,</w:t>
      </w:r>
      <w:r w:rsidRPr="00431C9E">
        <w:rPr>
          <w:rFonts w:cs="Helvetica"/>
        </w:rPr>
        <w:t xml:space="preserve"> </w:t>
      </w:r>
      <w:r w:rsidRPr="00431C9E">
        <w:t>local</w:t>
      </w:r>
      <w:r w:rsidRPr="00431C9E">
        <w:rPr>
          <w:rFonts w:cs="Helvetica"/>
        </w:rPr>
        <w:t xml:space="preserve"> </w:t>
      </w:r>
      <w:r w:rsidRPr="00431C9E">
        <w:t>address,</w:t>
      </w:r>
      <w:r w:rsidRPr="00431C9E">
        <w:rPr>
          <w:rFonts w:cs="Helvetica"/>
        </w:rPr>
        <w:t xml:space="preserve"> </w:t>
      </w:r>
      <w:r w:rsidRPr="00431C9E">
        <w:t>and</w:t>
      </w:r>
      <w:r w:rsidRPr="00431C9E">
        <w:rPr>
          <w:rFonts w:cs="Helvetica"/>
        </w:rPr>
        <w:t xml:space="preserve"> </w:t>
      </w:r>
      <w:r w:rsidRPr="00431C9E">
        <w:t>telephone</w:t>
      </w:r>
      <w:r w:rsidRPr="00431C9E">
        <w:rPr>
          <w:rFonts w:cs="Helvetica"/>
        </w:rPr>
        <w:t xml:space="preserve"> </w:t>
      </w:r>
      <w:r w:rsidRPr="00431C9E">
        <w:t>number</w:t>
      </w:r>
      <w:r w:rsidRPr="00431C9E">
        <w:rPr>
          <w:rFonts w:cs="Helvetica"/>
        </w:rPr>
        <w:t xml:space="preserve"> </w:t>
      </w:r>
      <w:r w:rsidRPr="00431C9E">
        <w:t>of</w:t>
      </w:r>
      <w:r w:rsidRPr="00431C9E">
        <w:rPr>
          <w:rFonts w:cs="Helvetica"/>
        </w:rPr>
        <w:t xml:space="preserve"> </w:t>
      </w:r>
      <w:r w:rsidRPr="00431C9E">
        <w:t>a</w:t>
      </w:r>
      <w:r w:rsidRPr="00431C9E">
        <w:rPr>
          <w:rFonts w:cs="Helvetica"/>
        </w:rPr>
        <w:t xml:space="preserve"> </w:t>
      </w:r>
      <w:r w:rsidRPr="00431C9E">
        <w:t>responsible</w:t>
      </w:r>
      <w:r w:rsidRPr="00431C9E">
        <w:rPr>
          <w:rFonts w:cs="Helvetica"/>
        </w:rPr>
        <w:t xml:space="preserve"> </w:t>
      </w:r>
      <w:r w:rsidRPr="00431C9E">
        <w:t>person</w:t>
      </w:r>
      <w:r w:rsidRPr="00431C9E">
        <w:rPr>
          <w:rFonts w:cs="Helvetica"/>
        </w:rPr>
        <w:t xml:space="preserve"> </w:t>
      </w:r>
      <w:r w:rsidRPr="00431C9E">
        <w:t>who</w:t>
      </w:r>
      <w:r w:rsidRPr="00431C9E">
        <w:rPr>
          <w:rFonts w:cs="Helvetica"/>
        </w:rPr>
        <w:t xml:space="preserve"> </w:t>
      </w:r>
      <w:r w:rsidRPr="00431C9E">
        <w:t>can</w:t>
      </w:r>
      <w:r w:rsidRPr="00431C9E">
        <w:rPr>
          <w:rFonts w:cs="Helvetica"/>
        </w:rPr>
        <w:t xml:space="preserve"> </w:t>
      </w:r>
      <w:r w:rsidRPr="00431C9E">
        <w:t>be</w:t>
      </w:r>
      <w:r w:rsidRPr="00431C9E">
        <w:rPr>
          <w:rFonts w:cs="Helvetica"/>
        </w:rPr>
        <w:t xml:space="preserve"> </w:t>
      </w:r>
      <w:r w:rsidRPr="00431C9E">
        <w:t>contacted</w:t>
      </w:r>
      <w:r w:rsidRPr="00431C9E">
        <w:rPr>
          <w:rFonts w:cs="Helvetica"/>
        </w:rPr>
        <w:t xml:space="preserve"> </w:t>
      </w:r>
      <w:r w:rsidRPr="00431C9E">
        <w:t>in</w:t>
      </w:r>
      <w:r w:rsidRPr="00431C9E">
        <w:rPr>
          <w:rFonts w:cs="Helvetica"/>
        </w:rPr>
        <w:t xml:space="preserve"> </w:t>
      </w:r>
      <w:r w:rsidRPr="00431C9E">
        <w:t>case</w:t>
      </w:r>
      <w:r w:rsidRPr="00431C9E">
        <w:rPr>
          <w:rFonts w:cs="Helvetica"/>
        </w:rPr>
        <w:t xml:space="preserve"> </w:t>
      </w:r>
      <w:r w:rsidRPr="00431C9E">
        <w:t>of</w:t>
      </w:r>
      <w:r w:rsidRPr="00431C9E">
        <w:rPr>
          <w:rFonts w:cs="Helvetica"/>
        </w:rPr>
        <w:t xml:space="preserve"> </w:t>
      </w:r>
      <w:r w:rsidRPr="00431C9E">
        <w:t>emergency.</w:t>
      </w:r>
      <w:r w:rsidRPr="00431C9E">
        <w:rPr>
          <w:rFonts w:cs="Helvetica"/>
        </w:rPr>
        <w:t xml:space="preserve"> </w:t>
      </w:r>
      <w:r>
        <w:rPr>
          <w:rFonts w:cs="Helvetica"/>
        </w:rPr>
        <w:t xml:space="preserve"> </w:t>
      </w:r>
      <w:r w:rsidRPr="00431C9E">
        <w:t>The</w:t>
      </w:r>
      <w:r w:rsidRPr="00431C9E">
        <w:rPr>
          <w:rFonts w:cs="Helvetica"/>
        </w:rPr>
        <w:t xml:space="preserve"> </w:t>
      </w:r>
      <w:r w:rsidRPr="00431C9E">
        <w:t>owner</w:t>
      </w:r>
      <w:r w:rsidRPr="00431C9E">
        <w:rPr>
          <w:rFonts w:cs="Helvetica"/>
        </w:rPr>
        <w:t xml:space="preserve"> </w:t>
      </w:r>
      <w:r w:rsidRPr="00431C9E">
        <w:t>shall</w:t>
      </w:r>
      <w:r w:rsidRPr="00431C9E">
        <w:rPr>
          <w:rFonts w:cs="Helvetica"/>
        </w:rPr>
        <w:t xml:space="preserve"> </w:t>
      </w:r>
      <w:r w:rsidRPr="00431C9E">
        <w:t>cause</w:t>
      </w:r>
      <w:r w:rsidRPr="00431C9E">
        <w:rPr>
          <w:rFonts w:cs="Helvetica"/>
        </w:rPr>
        <w:t xml:space="preserve"> </w:t>
      </w:r>
      <w:r w:rsidRPr="00431C9E">
        <w:t>the</w:t>
      </w:r>
      <w:r w:rsidRPr="00431C9E">
        <w:rPr>
          <w:rFonts w:cs="Helvetica"/>
        </w:rPr>
        <w:t xml:space="preserve"> </w:t>
      </w:r>
      <w:r w:rsidRPr="00431C9E">
        <w:t>name</w:t>
      </w:r>
      <w:r w:rsidRPr="00431C9E">
        <w:rPr>
          <w:rFonts w:cs="Helvetica"/>
        </w:rPr>
        <w:t xml:space="preserve"> </w:t>
      </w:r>
      <w:r w:rsidRPr="00431C9E">
        <w:t>and</w:t>
      </w:r>
      <w:r w:rsidRPr="00431C9E">
        <w:rPr>
          <w:rFonts w:cs="Helvetica"/>
        </w:rPr>
        <w:t xml:space="preserve"> </w:t>
      </w:r>
      <w:r w:rsidRPr="00431C9E">
        <w:t>contact</w:t>
      </w:r>
      <w:r w:rsidRPr="00431C9E">
        <w:rPr>
          <w:rFonts w:cs="Helvetica"/>
        </w:rPr>
        <w:t xml:space="preserve"> </w:t>
      </w:r>
      <w:r w:rsidRPr="00431C9E">
        <w:t>number</w:t>
      </w:r>
      <w:r w:rsidRPr="00431C9E">
        <w:rPr>
          <w:rFonts w:cs="Helvetica"/>
        </w:rPr>
        <w:t xml:space="preserve"> </w:t>
      </w:r>
      <w:r w:rsidRPr="00431C9E">
        <w:t>to</w:t>
      </w:r>
      <w:r w:rsidRPr="00431C9E">
        <w:rPr>
          <w:rFonts w:cs="Helvetica"/>
        </w:rPr>
        <w:t xml:space="preserve"> </w:t>
      </w:r>
      <w:r w:rsidRPr="00431C9E">
        <w:t>be</w:t>
      </w:r>
      <w:r w:rsidRPr="00431C9E">
        <w:rPr>
          <w:rFonts w:cs="Helvetica"/>
        </w:rPr>
        <w:t xml:space="preserve"> </w:t>
      </w:r>
      <w:r w:rsidRPr="00431C9E">
        <w:t>marked</w:t>
      </w:r>
      <w:r w:rsidRPr="00431C9E">
        <w:rPr>
          <w:rFonts w:cs="Helvetica"/>
        </w:rPr>
        <w:t xml:space="preserve"> </w:t>
      </w:r>
      <w:r w:rsidRPr="00431C9E">
        <w:t>on</w:t>
      </w:r>
      <w:r w:rsidRPr="00431C9E">
        <w:rPr>
          <w:rFonts w:cs="Helvetica"/>
        </w:rPr>
        <w:t xml:space="preserve"> </w:t>
      </w:r>
      <w:r w:rsidRPr="00431C9E">
        <w:t>the</w:t>
      </w:r>
      <w:r w:rsidRPr="00431C9E">
        <w:rPr>
          <w:rFonts w:cs="Helvetica"/>
        </w:rPr>
        <w:t xml:space="preserve"> </w:t>
      </w:r>
      <w:r w:rsidRPr="00431C9E">
        <w:t>front</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as</w:t>
      </w:r>
      <w:r w:rsidRPr="00431C9E">
        <w:rPr>
          <w:rFonts w:cs="Helvetica"/>
        </w:rPr>
        <w:t xml:space="preserve"> </w:t>
      </w:r>
      <w:r w:rsidRPr="00431C9E">
        <w:t>may</w:t>
      </w:r>
      <w:r w:rsidRPr="00431C9E">
        <w:rPr>
          <w:rFonts w:cs="Helvetica"/>
        </w:rPr>
        <w:t xml:space="preserve"> </w:t>
      </w:r>
      <w:r w:rsidRPr="00431C9E">
        <w:t>be</w:t>
      </w:r>
      <w:r w:rsidRPr="00431C9E">
        <w:rPr>
          <w:rFonts w:cs="Helvetica"/>
        </w:rPr>
        <w:t xml:space="preserve"> </w:t>
      </w:r>
      <w:r w:rsidRPr="00431C9E">
        <w:t>required</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or</w:t>
      </w:r>
      <w:r w:rsidRPr="00431C9E">
        <w:rPr>
          <w:rFonts w:cs="Helvetica"/>
        </w:rPr>
        <w:t xml:space="preserve"> </w:t>
      </w:r>
      <w:r w:rsidRPr="00431C9E">
        <w:t>director;</w:t>
      </w:r>
      <w:r w:rsidRPr="00431C9E">
        <w:rPr>
          <w:rFonts w:cs="Helvetica"/>
        </w:rPr>
        <w:t xml:space="preserve"> </w:t>
      </w:r>
      <w:r w:rsidRPr="00431C9E">
        <w:t>and,</w:t>
      </w:r>
    </w:p>
    <w:p w:rsidR="00243AB6" w:rsidRDefault="00243AB6" w:rsidP="001E169F">
      <w:pPr>
        <w:contextualSpacing/>
        <w:jc w:val="both"/>
      </w:pPr>
    </w:p>
    <w:p w:rsidR="00243AB6" w:rsidRDefault="00243AB6" w:rsidP="001E169F">
      <w:pPr>
        <w:contextualSpacing/>
        <w:jc w:val="both"/>
        <w:rPr>
          <w:rFonts w:cs="Helvetica"/>
        </w:rPr>
      </w:pPr>
      <w:r w:rsidRPr="00431C9E">
        <w:t>Maintain</w:t>
      </w:r>
      <w:r w:rsidRPr="00431C9E">
        <w:rPr>
          <w:rFonts w:cs="Helvetica"/>
        </w:rPr>
        <w:t xml:space="preserve"> </w:t>
      </w:r>
      <w:r w:rsidRPr="00431C9E">
        <w:t>liability</w:t>
      </w:r>
      <w:r w:rsidRPr="00431C9E">
        <w:rPr>
          <w:rFonts w:cs="Helvetica"/>
        </w:rPr>
        <w:t xml:space="preserve"> </w:t>
      </w:r>
      <w:r w:rsidRPr="00431C9E">
        <w:t>insurance</w:t>
      </w:r>
      <w:r w:rsidRPr="00431C9E">
        <w:rPr>
          <w:rFonts w:cs="Helvetica"/>
        </w:rPr>
        <w:t xml:space="preserve"> </w:t>
      </w:r>
      <w:r w:rsidRPr="00431C9E">
        <w:t>on</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and</w:t>
      </w:r>
      <w:r w:rsidRPr="00431C9E">
        <w:rPr>
          <w:rFonts w:cs="Helvetica"/>
        </w:rPr>
        <w:t xml:space="preserve"> </w:t>
      </w:r>
      <w:r w:rsidRPr="00431C9E">
        <w:t>furnish</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with</w:t>
      </w:r>
      <w:r w:rsidRPr="00431C9E">
        <w:rPr>
          <w:rFonts w:cs="Helvetica"/>
        </w:rPr>
        <w:t xml:space="preserve"> </w:t>
      </w:r>
      <w:r w:rsidRPr="00431C9E">
        <w:t>a</w:t>
      </w:r>
      <w:r w:rsidRPr="00431C9E">
        <w:rPr>
          <w:rFonts w:cs="Helvetica"/>
        </w:rPr>
        <w:t xml:space="preserve"> </w:t>
      </w:r>
      <w:r w:rsidRPr="00431C9E">
        <w:t>copy</w:t>
      </w:r>
      <w:r w:rsidRPr="00431C9E">
        <w:rPr>
          <w:rFonts w:cs="Helvetica"/>
        </w:rPr>
        <w:t xml:space="preserve"> </w:t>
      </w:r>
      <w:r w:rsidRPr="00431C9E">
        <w:t>of</w:t>
      </w:r>
      <w:r w:rsidRPr="00431C9E">
        <w:rPr>
          <w:rFonts w:cs="Helvetica"/>
        </w:rPr>
        <w:t xml:space="preserve"> </w:t>
      </w:r>
      <w:r w:rsidRPr="00431C9E">
        <w:t>said</w:t>
      </w:r>
      <w:r w:rsidRPr="00431C9E">
        <w:rPr>
          <w:rFonts w:cs="Helvetica"/>
        </w:rPr>
        <w:t xml:space="preserve"> </w:t>
      </w:r>
      <w:r w:rsidRPr="00431C9E">
        <w:t>certificate</w:t>
      </w:r>
      <w:r w:rsidRPr="00431C9E">
        <w:rPr>
          <w:rFonts w:cs="Helvetica"/>
        </w:rPr>
        <w:t xml:space="preserve"> </w:t>
      </w:r>
      <w:r w:rsidRPr="00431C9E">
        <w:t>of</w:t>
      </w:r>
      <w:r w:rsidRPr="00431C9E">
        <w:rPr>
          <w:rFonts w:cs="Helvetica"/>
        </w:rPr>
        <w:t xml:space="preserve"> </w:t>
      </w:r>
      <w:r w:rsidRPr="00431C9E">
        <w:t>insurance;</w:t>
      </w:r>
      <w:r w:rsidRPr="00431C9E">
        <w:rPr>
          <w:rFonts w:cs="Helvetica"/>
        </w:rPr>
        <w:t xml:space="preserve"> </w:t>
      </w:r>
      <w:r w:rsidRPr="00431C9E">
        <w:t>and</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Provide</w:t>
      </w:r>
      <w:r w:rsidRPr="00431C9E">
        <w:rPr>
          <w:rFonts w:cs="Helvetica"/>
        </w:rPr>
        <w:t xml:space="preserve"> </w:t>
      </w:r>
      <w:r w:rsidRPr="00431C9E">
        <w:t>a</w:t>
      </w:r>
      <w:r w:rsidRPr="00431C9E">
        <w:rPr>
          <w:rFonts w:cs="Helvetica"/>
        </w:rPr>
        <w:t xml:space="preserve"> </w:t>
      </w:r>
      <w:r w:rsidRPr="00431C9E">
        <w:t>cash</w:t>
      </w:r>
      <w:r w:rsidRPr="00431C9E">
        <w:rPr>
          <w:rFonts w:cs="Helvetica"/>
        </w:rPr>
        <w:t xml:space="preserve"> </w:t>
      </w:r>
      <w:r w:rsidRPr="00431C9E">
        <w:t>bond</w:t>
      </w:r>
      <w:r w:rsidRPr="00431C9E">
        <w:rPr>
          <w:rFonts w:cs="Helvetica"/>
        </w:rPr>
        <w:t xml:space="preserve"> </w:t>
      </w:r>
      <w:r w:rsidRPr="00431C9E">
        <w:t>acceptable</w:t>
      </w:r>
      <w:r w:rsidRPr="00431C9E">
        <w:rPr>
          <w:rFonts w:cs="Helvetica"/>
        </w:rPr>
        <w:t xml:space="preserve"> </w:t>
      </w:r>
      <w:r w:rsidRPr="00431C9E">
        <w:t>to</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in</w:t>
      </w:r>
      <w:r w:rsidRPr="00431C9E">
        <w:rPr>
          <w:rFonts w:cs="Helvetica"/>
        </w:rPr>
        <w:t xml:space="preserve"> </w:t>
      </w:r>
      <w:r w:rsidRPr="00431C9E">
        <w:t>the</w:t>
      </w:r>
      <w:r w:rsidRPr="00431C9E">
        <w:rPr>
          <w:rFonts w:cs="Helvetica"/>
        </w:rPr>
        <w:t xml:space="preserve"> </w:t>
      </w:r>
      <w:r w:rsidRPr="00431C9E">
        <w:t>sum</w:t>
      </w:r>
      <w:r w:rsidRPr="00431C9E">
        <w:rPr>
          <w:rFonts w:cs="Helvetica"/>
        </w:rPr>
        <w:t xml:space="preserve"> </w:t>
      </w:r>
      <w:r w:rsidRPr="00431C9E">
        <w:t>of</w:t>
      </w:r>
      <w:r w:rsidRPr="00431C9E">
        <w:rPr>
          <w:rFonts w:cs="Helvetica"/>
        </w:rPr>
        <w:t xml:space="preserve"> </w:t>
      </w:r>
      <w:r w:rsidRPr="00431C9E">
        <w:t>not</w:t>
      </w:r>
      <w:r w:rsidRPr="00431C9E">
        <w:rPr>
          <w:rFonts w:cs="Helvetica"/>
        </w:rPr>
        <w:t xml:space="preserve"> </w:t>
      </w:r>
      <w:r w:rsidRPr="00431C9E">
        <w:t>less</w:t>
      </w:r>
      <w:r w:rsidRPr="00431C9E">
        <w:rPr>
          <w:rFonts w:cs="Helvetica"/>
        </w:rPr>
        <w:t xml:space="preserve"> </w:t>
      </w:r>
      <w:r w:rsidRPr="00431C9E">
        <w:t>than</w:t>
      </w:r>
      <w:r w:rsidRPr="00431C9E">
        <w:rPr>
          <w:rFonts w:cs="Helvetica"/>
        </w:rPr>
        <w:t xml:space="preserve"> </w:t>
      </w:r>
      <w:r w:rsidRPr="00F5284A">
        <w:t>ten</w:t>
      </w:r>
      <w:r w:rsidRPr="00F5284A">
        <w:rPr>
          <w:rFonts w:cs="Helvetica"/>
        </w:rPr>
        <w:t xml:space="preserve"> </w:t>
      </w:r>
      <w:r w:rsidRPr="00F5284A">
        <w:t>thousand</w:t>
      </w:r>
      <w:r w:rsidRPr="00F5284A">
        <w:rPr>
          <w:rFonts w:cs="Helvetica"/>
        </w:rPr>
        <w:t xml:space="preserve"> (</w:t>
      </w:r>
      <w:r>
        <w:rPr>
          <w:rFonts w:cs="Helvetica"/>
        </w:rPr>
        <w:t>$</w:t>
      </w:r>
      <w:r w:rsidRPr="00F5284A">
        <w:t>10</w:t>
      </w:r>
      <w:r w:rsidRPr="00F5284A">
        <w:rPr>
          <w:rFonts w:cs="Helvetica"/>
        </w:rPr>
        <w:t>,</w:t>
      </w:r>
      <w:r w:rsidRPr="00F5284A">
        <w:t>000</w:t>
      </w:r>
      <w:r w:rsidRPr="00F5284A">
        <w:rPr>
          <w:rFonts w:cs="Helvetica"/>
        </w:rPr>
        <w:t xml:space="preserve">.00) </w:t>
      </w:r>
      <w:r w:rsidRPr="00F5284A">
        <w:t>dollars,</w:t>
      </w:r>
      <w:r w:rsidRPr="00F5284A">
        <w:rPr>
          <w:rFonts w:cs="Helvetica"/>
        </w:rPr>
        <w:t xml:space="preserve"> </w:t>
      </w:r>
      <w:r w:rsidRPr="00F5284A">
        <w:t>to</w:t>
      </w:r>
      <w:r w:rsidRPr="00431C9E">
        <w:rPr>
          <w:rFonts w:cs="Helvetica"/>
        </w:rPr>
        <w:t xml:space="preserve"> </w:t>
      </w:r>
      <w:r w:rsidRPr="00431C9E">
        <w:t>secure</w:t>
      </w:r>
      <w:r w:rsidRPr="00431C9E">
        <w:rPr>
          <w:rFonts w:cs="Helvetica"/>
        </w:rPr>
        <w:t xml:space="preserve"> </w:t>
      </w:r>
      <w:r w:rsidRPr="00431C9E">
        <w:t>the</w:t>
      </w:r>
      <w:r w:rsidRPr="00431C9E">
        <w:rPr>
          <w:rFonts w:cs="Helvetica"/>
        </w:rPr>
        <w:t xml:space="preserve"> </w:t>
      </w:r>
      <w:r w:rsidRPr="00431C9E">
        <w:t>continued</w:t>
      </w:r>
      <w:r w:rsidRPr="00431C9E">
        <w:rPr>
          <w:rFonts w:cs="Helvetica"/>
        </w:rPr>
        <w:t xml:space="preserve"> </w:t>
      </w:r>
      <w:r w:rsidRPr="00431C9E">
        <w:t>maintenance</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throughout</w:t>
      </w:r>
      <w:r w:rsidRPr="00431C9E">
        <w:rPr>
          <w:rFonts w:cs="Helvetica"/>
        </w:rPr>
        <w:t xml:space="preserve"> </w:t>
      </w:r>
      <w:r w:rsidRPr="00431C9E">
        <w:t>its</w:t>
      </w:r>
      <w:r w:rsidRPr="00431C9E">
        <w:rPr>
          <w:rFonts w:cs="Helvetica"/>
        </w:rPr>
        <w:t xml:space="preserve"> </w:t>
      </w:r>
      <w:r w:rsidRPr="00431C9E">
        <w:t>vacancy</w:t>
      </w:r>
      <w:r w:rsidRPr="00431C9E">
        <w:rPr>
          <w:rFonts w:cs="Helvetica"/>
        </w:rPr>
        <w:t xml:space="preserve"> </w:t>
      </w:r>
      <w:r w:rsidRPr="00431C9E">
        <w:t>and</w:t>
      </w:r>
      <w:r w:rsidRPr="00431C9E">
        <w:rPr>
          <w:rFonts w:cs="Helvetica"/>
        </w:rPr>
        <w:t xml:space="preserve"> </w:t>
      </w:r>
      <w:r w:rsidRPr="00431C9E">
        <w:t>remunerate</w:t>
      </w:r>
      <w:r w:rsidRPr="00431C9E">
        <w:rPr>
          <w:rFonts w:cs="Helvetica"/>
        </w:rPr>
        <w:t xml:space="preserve"> </w:t>
      </w:r>
      <w:r w:rsidRPr="00431C9E">
        <w:t>the</w:t>
      </w:r>
      <w:r w:rsidRPr="00431C9E">
        <w:rPr>
          <w:rFonts w:cs="Helvetica"/>
        </w:rPr>
        <w:t xml:space="preserve"> </w:t>
      </w:r>
      <w:r w:rsidRPr="00431C9E">
        <w:t>{Muncipality}</w:t>
      </w:r>
      <w:r w:rsidRPr="00431C9E">
        <w:rPr>
          <w:rFonts w:cs="Helvetica"/>
        </w:rPr>
        <w:t xml:space="preserve"> </w:t>
      </w:r>
      <w:r w:rsidRPr="00431C9E">
        <w:t>for</w:t>
      </w:r>
      <w:r w:rsidRPr="00431C9E">
        <w:rPr>
          <w:rFonts w:cs="Helvetica"/>
        </w:rPr>
        <w:t xml:space="preserve"> </w:t>
      </w:r>
      <w:r w:rsidRPr="00431C9E">
        <w:t>any</w:t>
      </w:r>
      <w:r w:rsidRPr="00431C9E">
        <w:rPr>
          <w:rFonts w:cs="Helvetica"/>
        </w:rPr>
        <w:t xml:space="preserve"> </w:t>
      </w:r>
      <w:r w:rsidRPr="00431C9E">
        <w:t>expenses</w:t>
      </w:r>
      <w:r w:rsidRPr="00431C9E">
        <w:rPr>
          <w:rFonts w:cs="Helvetica"/>
        </w:rPr>
        <w:t xml:space="preserve"> </w:t>
      </w:r>
      <w:r w:rsidRPr="00431C9E">
        <w:t>incurred</w:t>
      </w:r>
      <w:r w:rsidRPr="00431C9E">
        <w:rPr>
          <w:rFonts w:cs="Helvetica"/>
        </w:rPr>
        <w:t xml:space="preserve"> </w:t>
      </w:r>
      <w:r w:rsidRPr="00431C9E">
        <w:t>in</w:t>
      </w:r>
      <w:r w:rsidRPr="00431C9E">
        <w:rPr>
          <w:rFonts w:cs="Helvetica"/>
        </w:rPr>
        <w:t xml:space="preserve"> </w:t>
      </w:r>
      <w:r w:rsidRPr="00431C9E">
        <w:t>inspecting,</w:t>
      </w:r>
      <w:r w:rsidRPr="00431C9E">
        <w:rPr>
          <w:rFonts w:cs="Helvetica"/>
        </w:rPr>
        <w:t xml:space="preserve"> </w:t>
      </w:r>
      <w:r w:rsidRPr="00431C9E">
        <w:t>securing,</w:t>
      </w:r>
      <w:r w:rsidRPr="00431C9E">
        <w:rPr>
          <w:rFonts w:cs="Helvetica"/>
        </w:rPr>
        <w:t xml:space="preserve"> </w:t>
      </w:r>
      <w:r w:rsidRPr="00431C9E">
        <w:t>marking</w:t>
      </w:r>
      <w:r w:rsidRPr="00431C9E">
        <w:rPr>
          <w:rFonts w:cs="Helvetica"/>
        </w:rPr>
        <w:t xml:space="preserve"> </w:t>
      </w:r>
      <w:r w:rsidRPr="00431C9E">
        <w:t>or</w:t>
      </w:r>
      <w:r w:rsidRPr="00431C9E">
        <w:rPr>
          <w:rFonts w:cs="Helvetica"/>
        </w:rPr>
        <w:t xml:space="preserve"> </w:t>
      </w:r>
      <w:r w:rsidRPr="00431C9E">
        <w:t>making</w:t>
      </w:r>
      <w:r w:rsidRPr="00431C9E">
        <w:rPr>
          <w:rFonts w:cs="Helvetica"/>
        </w:rPr>
        <w:t xml:space="preserve"> </w:t>
      </w:r>
      <w:r w:rsidRPr="00431C9E">
        <w:t>such</w:t>
      </w:r>
      <w:r w:rsidRPr="00431C9E">
        <w:rPr>
          <w:rFonts w:cs="Helvetica"/>
        </w:rPr>
        <w:t xml:space="preserve"> </w:t>
      </w:r>
      <w:r w:rsidRPr="00431C9E">
        <w:t>building</w:t>
      </w:r>
      <w:r w:rsidRPr="00431C9E">
        <w:rPr>
          <w:rFonts w:cs="Helvetica"/>
        </w:rPr>
        <w:t xml:space="preserve"> </w:t>
      </w:r>
      <w:r w:rsidRPr="00431C9E">
        <w:t>safe.</w:t>
      </w:r>
      <w:r w:rsidRPr="00431C9E">
        <w:rPr>
          <w:rFonts w:cs="Helvetica"/>
        </w:rPr>
        <w:t xml:space="preserve"> </w:t>
      </w:r>
      <w:r>
        <w:rPr>
          <w:rFonts w:cs="Helvetica"/>
        </w:rPr>
        <w:t xml:space="preserve"> </w:t>
      </w:r>
      <w:r w:rsidRPr="00431C9E">
        <w:t>A</w:t>
      </w:r>
      <w:r w:rsidRPr="00431C9E">
        <w:rPr>
          <w:rFonts w:cs="Helvetica"/>
        </w:rPr>
        <w:t xml:space="preserve"> </w:t>
      </w:r>
      <w:r w:rsidRPr="00431C9E">
        <w:t>portion</w:t>
      </w:r>
      <w:r w:rsidRPr="00431C9E">
        <w:rPr>
          <w:rFonts w:cs="Helvetica"/>
        </w:rPr>
        <w:t xml:space="preserve"> </w:t>
      </w:r>
      <w:r w:rsidRPr="00431C9E">
        <w:t>of</w:t>
      </w:r>
      <w:r w:rsidRPr="00431C9E">
        <w:rPr>
          <w:rFonts w:cs="Helvetica"/>
        </w:rPr>
        <w:t xml:space="preserve"> </w:t>
      </w:r>
      <w:r w:rsidRPr="00431C9E">
        <w:t>said</w:t>
      </w:r>
      <w:r w:rsidRPr="00431C9E">
        <w:rPr>
          <w:rFonts w:cs="Helvetica"/>
        </w:rPr>
        <w:t xml:space="preserve"> </w:t>
      </w:r>
      <w:r w:rsidRPr="00431C9E">
        <w:t>bond</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retained</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{Muncipality}</w:t>
      </w:r>
      <w:r w:rsidRPr="00431C9E">
        <w:rPr>
          <w:rFonts w:cs="Helvetica"/>
        </w:rPr>
        <w:t xml:space="preserve"> </w:t>
      </w:r>
      <w:r w:rsidRPr="00431C9E">
        <w:t>as</w:t>
      </w:r>
      <w:r w:rsidRPr="00431C9E">
        <w:rPr>
          <w:rFonts w:cs="Helvetica"/>
        </w:rPr>
        <w:t xml:space="preserve"> </w:t>
      </w:r>
      <w:r w:rsidRPr="00431C9E">
        <w:t>an</w:t>
      </w:r>
      <w:r w:rsidRPr="00431C9E">
        <w:rPr>
          <w:rFonts w:cs="Helvetica"/>
        </w:rPr>
        <w:t xml:space="preserve"> </w:t>
      </w:r>
      <w:r w:rsidRPr="00431C9E">
        <w:t>administrative</w:t>
      </w:r>
      <w:r w:rsidRPr="00431C9E">
        <w:rPr>
          <w:rFonts w:cs="Helvetica"/>
        </w:rPr>
        <w:t xml:space="preserve"> </w:t>
      </w:r>
      <w:r w:rsidRPr="00431C9E">
        <w:t>fee</w:t>
      </w:r>
      <w:r w:rsidRPr="00431C9E">
        <w:rPr>
          <w:rFonts w:cs="Helvetica"/>
        </w:rPr>
        <w:t xml:space="preserve"> </w:t>
      </w:r>
      <w:r w:rsidRPr="00431C9E">
        <w:t>to</w:t>
      </w:r>
      <w:r w:rsidRPr="00431C9E">
        <w:rPr>
          <w:rFonts w:cs="Helvetica"/>
        </w:rPr>
        <w:t xml:space="preserve"> </w:t>
      </w:r>
      <w:r w:rsidRPr="00431C9E">
        <w:t>fund</w:t>
      </w:r>
      <w:r w:rsidRPr="00431C9E">
        <w:rPr>
          <w:rFonts w:cs="Helvetica"/>
        </w:rPr>
        <w:t xml:space="preserve"> </w:t>
      </w:r>
      <w:r w:rsidRPr="00431C9E">
        <w:t>an</w:t>
      </w:r>
      <w:r w:rsidRPr="00431C9E">
        <w:rPr>
          <w:rFonts w:cs="Helvetica"/>
        </w:rPr>
        <w:t xml:space="preserve"> </w:t>
      </w:r>
      <w:r w:rsidRPr="00431C9E">
        <w:t>account</w:t>
      </w:r>
      <w:r w:rsidRPr="00431C9E">
        <w:rPr>
          <w:rFonts w:cs="Helvetica"/>
        </w:rPr>
        <w:t xml:space="preserve"> </w:t>
      </w:r>
      <w:r w:rsidRPr="00431C9E">
        <w:t>for</w:t>
      </w:r>
      <w:r w:rsidRPr="00431C9E">
        <w:rPr>
          <w:rFonts w:cs="Helvetica"/>
        </w:rPr>
        <w:t xml:space="preserve"> </w:t>
      </w:r>
      <w:r w:rsidRPr="00431C9E">
        <w:t>expenses</w:t>
      </w:r>
      <w:r w:rsidRPr="00431C9E">
        <w:rPr>
          <w:rFonts w:cs="Helvetica"/>
        </w:rPr>
        <w:t xml:space="preserve"> </w:t>
      </w:r>
      <w:r w:rsidRPr="00431C9E">
        <w:t>incurred</w:t>
      </w:r>
      <w:r w:rsidRPr="00431C9E">
        <w:rPr>
          <w:rFonts w:cs="Helvetica"/>
        </w:rPr>
        <w:t xml:space="preserve"> </w:t>
      </w:r>
      <w:r w:rsidRPr="00431C9E">
        <w:t>in</w:t>
      </w:r>
      <w:r w:rsidRPr="00431C9E">
        <w:rPr>
          <w:rFonts w:cs="Helvetica"/>
        </w:rPr>
        <w:t xml:space="preserve"> </w:t>
      </w:r>
      <w:r w:rsidRPr="00431C9E">
        <w:t>inspecting,</w:t>
      </w:r>
      <w:r w:rsidRPr="00431C9E">
        <w:rPr>
          <w:rFonts w:cs="Helvetica"/>
        </w:rPr>
        <w:t xml:space="preserve"> </w:t>
      </w:r>
      <w:r w:rsidRPr="00431C9E">
        <w:t>securing,</w:t>
      </w:r>
      <w:r w:rsidRPr="00431C9E">
        <w:rPr>
          <w:rFonts w:cs="Helvetica"/>
        </w:rPr>
        <w:t xml:space="preserve"> </w:t>
      </w:r>
      <w:r w:rsidRPr="00431C9E">
        <w:t>and</w:t>
      </w:r>
      <w:r w:rsidRPr="00431C9E">
        <w:rPr>
          <w:rFonts w:cs="Helvetica"/>
        </w:rPr>
        <w:t xml:space="preserve"> </w:t>
      </w:r>
      <w:r w:rsidRPr="00431C9E">
        <w:t>marking</w:t>
      </w:r>
      <w:r w:rsidRPr="00431C9E">
        <w:rPr>
          <w:rFonts w:cs="Helvetica"/>
        </w:rPr>
        <w:t xml:space="preserve"> </w:t>
      </w:r>
      <w:r w:rsidRPr="00431C9E">
        <w:t>other</w:t>
      </w:r>
      <w:r w:rsidRPr="00431C9E">
        <w:rPr>
          <w:rFonts w:cs="Helvetica"/>
        </w:rPr>
        <w:t xml:space="preserve"> </w:t>
      </w:r>
      <w:r w:rsidRPr="00431C9E">
        <w:t>such</w:t>
      </w:r>
      <w:r w:rsidRPr="00431C9E">
        <w:rPr>
          <w:rFonts w:cs="Helvetica"/>
        </w:rPr>
        <w:t xml:space="preserve"> </w:t>
      </w:r>
      <w:r w:rsidRPr="00431C9E">
        <w:t>buildings</w:t>
      </w:r>
      <w:r w:rsidRPr="00431C9E">
        <w:rPr>
          <w:rFonts w:cs="Helvetica"/>
        </w:rPr>
        <w:t xml:space="preserve"> </w:t>
      </w:r>
      <w:r w:rsidRPr="00431C9E">
        <w:t>that</w:t>
      </w:r>
      <w:r w:rsidRPr="00431C9E">
        <w:rPr>
          <w:rFonts w:cs="Helvetica"/>
        </w:rPr>
        <w:t xml:space="preserve"> </w:t>
      </w:r>
      <w:r w:rsidRPr="00431C9E">
        <w:t>are</w:t>
      </w:r>
      <w:r w:rsidRPr="00431C9E">
        <w:rPr>
          <w:rFonts w:cs="Helvetica"/>
        </w:rPr>
        <w:t xml:space="preserve"> </w:t>
      </w:r>
      <w:r w:rsidRPr="00431C9E">
        <w:t>not</w:t>
      </w:r>
      <w:r w:rsidRPr="00431C9E">
        <w:rPr>
          <w:rFonts w:cs="Helvetica"/>
        </w:rPr>
        <w:t xml:space="preserve"> </w:t>
      </w:r>
      <w:r w:rsidRPr="00431C9E">
        <w:t>in</w:t>
      </w:r>
      <w:r w:rsidRPr="00431C9E">
        <w:rPr>
          <w:rFonts w:cs="Helvetica"/>
        </w:rPr>
        <w:t xml:space="preserve"> </w:t>
      </w:r>
      <w:r w:rsidRPr="00431C9E">
        <w:t>compliance</w:t>
      </w:r>
      <w:r w:rsidRPr="00431C9E">
        <w:rPr>
          <w:rFonts w:cs="Helvetica"/>
        </w:rPr>
        <w:t xml:space="preserve"> </w:t>
      </w:r>
      <w:r w:rsidRPr="00431C9E">
        <w:t>with</w:t>
      </w:r>
      <w:r w:rsidRPr="00431C9E">
        <w:rPr>
          <w:rFonts w:cs="Helvetica"/>
        </w:rPr>
        <w:t xml:space="preserve"> </w:t>
      </w:r>
      <w:r w:rsidRPr="00431C9E">
        <w:t>this</w:t>
      </w:r>
      <w:r w:rsidRPr="00431C9E">
        <w:rPr>
          <w:rFonts w:cs="Helvetica"/>
        </w:rPr>
        <w:t xml:space="preserve"> </w:t>
      </w:r>
      <w:r w:rsidRPr="00431C9E">
        <w:t>Section.</w:t>
      </w:r>
      <w:r w:rsidRPr="00431C9E">
        <w:rPr>
          <w:rFonts w:cs="Helvetica"/>
        </w:rPr>
        <w:t xml:space="preserve"> </w:t>
      </w:r>
      <w:r>
        <w:rPr>
          <w:rFonts w:cs="Helvetica"/>
        </w:rPr>
        <w:t xml:space="preserve"> </w:t>
      </w:r>
      <w:r w:rsidRPr="00431C9E">
        <w:t>Any</w:t>
      </w:r>
      <w:r w:rsidRPr="00431C9E">
        <w:rPr>
          <w:rFonts w:cs="Helvetica"/>
        </w:rPr>
        <w:t xml:space="preserve"> </w:t>
      </w:r>
      <w:r w:rsidRPr="00431C9E">
        <w:t>owner</w:t>
      </w:r>
      <w:r w:rsidRPr="00431C9E">
        <w:rPr>
          <w:rFonts w:cs="Helvetica"/>
        </w:rPr>
        <w:t xml:space="preserve"> </w:t>
      </w:r>
      <w:r w:rsidRPr="00431C9E">
        <w:t>of</w:t>
      </w:r>
      <w:r w:rsidRPr="00431C9E">
        <w:rPr>
          <w:rFonts w:cs="Helvetica"/>
        </w:rPr>
        <w:t xml:space="preserve"> </w:t>
      </w:r>
      <w:r w:rsidRPr="00431C9E">
        <w:t>a</w:t>
      </w:r>
      <w:r w:rsidRPr="00431C9E">
        <w:rPr>
          <w:rFonts w:cs="Helvetica"/>
        </w:rPr>
        <w:t xml:space="preserve"> </w:t>
      </w:r>
      <w:r w:rsidRPr="00431C9E">
        <w:t>vacant</w:t>
      </w:r>
      <w:r w:rsidRPr="00431C9E">
        <w:rPr>
          <w:rFonts w:cs="Helvetica"/>
        </w:rPr>
        <w:t xml:space="preserve"> </w:t>
      </w:r>
      <w:r w:rsidRPr="00431C9E">
        <w:t>or</w:t>
      </w:r>
      <w:r w:rsidRPr="00431C9E">
        <w:rPr>
          <w:rFonts w:cs="Helvetica"/>
        </w:rPr>
        <w:t xml:space="preserve"> </w:t>
      </w:r>
      <w:r w:rsidRPr="00431C9E">
        <w:t>foreclosing</w:t>
      </w:r>
      <w:r w:rsidRPr="00431C9E">
        <w:rPr>
          <w:rFonts w:cs="Helvetica"/>
        </w:rPr>
        <w:t xml:space="preserve"> </w:t>
      </w:r>
      <w:r w:rsidRPr="00431C9E">
        <w:t>property</w:t>
      </w:r>
      <w:r w:rsidRPr="00431C9E">
        <w:rPr>
          <w:rFonts w:cs="Helvetica"/>
        </w:rPr>
        <w:t xml:space="preserve"> </w:t>
      </w:r>
      <w:r w:rsidRPr="00431C9E">
        <w:t>providing</w:t>
      </w:r>
      <w:r w:rsidRPr="00431C9E">
        <w:rPr>
          <w:rFonts w:cs="Helvetica"/>
        </w:rPr>
        <w:t xml:space="preserve"> </w:t>
      </w:r>
      <w:r w:rsidRPr="00431C9E">
        <w:t>a</w:t>
      </w:r>
      <w:r w:rsidRPr="00431C9E">
        <w:rPr>
          <w:rFonts w:cs="Helvetica"/>
        </w:rPr>
        <w:t xml:space="preserve"> </w:t>
      </w:r>
      <w:r w:rsidRPr="00431C9E">
        <w:t>bond</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rsidRPr="00431C9E">
        <w:t>this</w:t>
      </w:r>
      <w:r w:rsidRPr="00431C9E">
        <w:rPr>
          <w:rFonts w:cs="Helvetica"/>
        </w:rPr>
        <w:t xml:space="preserve"> </w:t>
      </w:r>
      <w:r w:rsidRPr="00431C9E">
        <w:t>section</w:t>
      </w:r>
      <w:r w:rsidRPr="00431C9E">
        <w:rPr>
          <w:rFonts w:cs="Helvetica"/>
        </w:rPr>
        <w:t xml:space="preserve"> </w:t>
      </w:r>
      <w:r w:rsidRPr="00431C9E">
        <w:t>must</w:t>
      </w:r>
      <w:r w:rsidRPr="00431C9E">
        <w:rPr>
          <w:rFonts w:cs="Helvetica"/>
        </w:rPr>
        <w:t xml:space="preserve"> </w:t>
      </w:r>
      <w:r w:rsidRPr="00431C9E">
        <w:t>also</w:t>
      </w:r>
      <w:r w:rsidRPr="00431C9E">
        <w:rPr>
          <w:rFonts w:cs="Helvetica"/>
        </w:rPr>
        <w:t xml:space="preserve"> </w:t>
      </w:r>
      <w:r w:rsidRPr="00431C9E">
        <w:t>provide</w:t>
      </w:r>
      <w:r w:rsidRPr="00431C9E">
        <w:rPr>
          <w:rFonts w:cs="Helvetica"/>
        </w:rPr>
        <w:t xml:space="preserve"> </w:t>
      </w:r>
      <w:r w:rsidRPr="00431C9E">
        <w:t>bonds</w:t>
      </w:r>
      <w:r w:rsidRPr="00431C9E">
        <w:rPr>
          <w:rFonts w:cs="Helvetica"/>
        </w:rPr>
        <w:t xml:space="preserve"> </w:t>
      </w:r>
      <w:r w:rsidRPr="00431C9E">
        <w:t>for</w:t>
      </w:r>
      <w:r w:rsidRPr="00431C9E">
        <w:rPr>
          <w:rFonts w:cs="Helvetica"/>
        </w:rPr>
        <w:t xml:space="preserve"> </w:t>
      </w:r>
      <w:r w:rsidRPr="00431C9E">
        <w:t>all</w:t>
      </w:r>
      <w:r w:rsidRPr="00431C9E">
        <w:rPr>
          <w:rFonts w:cs="Helvetica"/>
        </w:rPr>
        <w:t xml:space="preserve"> </w:t>
      </w:r>
      <w:r w:rsidRPr="00431C9E">
        <w:t>other</w:t>
      </w:r>
      <w:r w:rsidRPr="00431C9E">
        <w:rPr>
          <w:rFonts w:cs="Helvetica"/>
        </w:rPr>
        <w:t xml:space="preserve"> </w:t>
      </w:r>
      <w:r w:rsidRPr="00431C9E">
        <w:t>vacant</w:t>
      </w:r>
      <w:r w:rsidRPr="00431C9E">
        <w:rPr>
          <w:rFonts w:cs="Helvetica"/>
        </w:rPr>
        <w:t xml:space="preserve"> </w:t>
      </w:r>
      <w:r w:rsidRPr="00431C9E">
        <w:t>or</w:t>
      </w:r>
      <w:r w:rsidRPr="00431C9E">
        <w:rPr>
          <w:rFonts w:cs="Helvetica"/>
        </w:rPr>
        <w:t xml:space="preserve"> </w:t>
      </w:r>
      <w:r w:rsidRPr="00431C9E">
        <w:t>foreclosing</w:t>
      </w:r>
      <w:r w:rsidRPr="00431C9E">
        <w:rPr>
          <w:rFonts w:cs="Helvetica"/>
        </w:rPr>
        <w:t xml:space="preserve"> </w:t>
      </w:r>
      <w:r w:rsidRPr="00431C9E">
        <w:t>properties</w:t>
      </w:r>
      <w:r w:rsidRPr="00431C9E">
        <w:rPr>
          <w:rFonts w:cs="Helvetica"/>
        </w:rPr>
        <w:t xml:space="preserve"> </w:t>
      </w:r>
      <w:r w:rsidRPr="00431C9E">
        <w:t>it</w:t>
      </w:r>
      <w:r w:rsidRPr="00431C9E">
        <w:rPr>
          <w:rFonts w:cs="Helvetica"/>
        </w:rPr>
        <w:t xml:space="preserve"> </w:t>
      </w:r>
      <w:r w:rsidRPr="00431C9E">
        <w:t>owns</w:t>
      </w:r>
      <w:r w:rsidRPr="00431C9E">
        <w:rPr>
          <w:rFonts w:cs="Helvetica"/>
        </w:rPr>
        <w:t xml:space="preserve"> </w:t>
      </w:r>
      <w:r w:rsidRPr="00431C9E">
        <w:t>in</w:t>
      </w:r>
      <w:r w:rsidRPr="00431C9E">
        <w:rPr>
          <w:rFonts w:cs="Helvetica"/>
        </w:rPr>
        <w:t xml:space="preserve"> </w:t>
      </w:r>
      <w:r w:rsidRPr="00431C9E">
        <w:t>the</w:t>
      </w:r>
      <w:r w:rsidRPr="00431C9E">
        <w:rPr>
          <w:rFonts w:cs="Helvetica"/>
        </w:rPr>
        <w:t xml:space="preserve"> </w:t>
      </w:r>
      <w:r w:rsidRPr="00431C9E">
        <w:t>{Muncipality}</w:t>
      </w:r>
      <w:r w:rsidRPr="00431C9E">
        <w:rPr>
          <w:rFonts w:cs="Helvetica"/>
        </w:rPr>
        <w:t>.</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Once the property is no longer vacant or is sold, provide proof or sale or written notice and proof of occupancy to the director and fire chief.</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Upon</w:t>
      </w:r>
      <w:r w:rsidRPr="00431C9E">
        <w:rPr>
          <w:rFonts w:cs="Helvetica"/>
        </w:rPr>
        <w:t xml:space="preserve"> </w:t>
      </w:r>
      <w:r w:rsidRPr="00431C9E">
        <w:t>satisfactory</w:t>
      </w:r>
      <w:r w:rsidRPr="00431C9E">
        <w:rPr>
          <w:rFonts w:cs="Helvetica"/>
        </w:rPr>
        <w:t xml:space="preserve"> </w:t>
      </w:r>
      <w:r w:rsidRPr="00431C9E">
        <w:t>compliance</w:t>
      </w:r>
      <w:r w:rsidRPr="00431C9E">
        <w:rPr>
          <w:rFonts w:cs="Helvetica"/>
        </w:rPr>
        <w:t xml:space="preserve"> </w:t>
      </w:r>
      <w:r w:rsidRPr="00431C9E">
        <w:t>with</w:t>
      </w:r>
      <w:r w:rsidRPr="00431C9E">
        <w:rPr>
          <w:rFonts w:cs="Helvetica"/>
        </w:rPr>
        <w:t xml:space="preserve"> </w:t>
      </w:r>
      <w:r w:rsidRPr="00431C9E">
        <w:t>the</w:t>
      </w:r>
      <w:r w:rsidRPr="00431C9E">
        <w:rPr>
          <w:rFonts w:cs="Helvetica"/>
        </w:rPr>
        <w:t xml:space="preserve"> </w:t>
      </w:r>
      <w:r w:rsidRPr="00431C9E">
        <w:t>above</w:t>
      </w:r>
      <w:r w:rsidRPr="00431C9E">
        <w:rPr>
          <w:rFonts w:cs="Helvetica"/>
        </w:rPr>
        <w:t xml:space="preserve"> </w:t>
      </w:r>
      <w:r w:rsidRPr="00431C9E">
        <w:t>provisions</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shall</w:t>
      </w:r>
      <w:r w:rsidRPr="00431C9E">
        <w:rPr>
          <w:rFonts w:cs="Helvetica"/>
        </w:rPr>
        <w:t xml:space="preserve"> </w:t>
      </w:r>
      <w:r w:rsidRPr="00431C9E">
        <w:t>issue</w:t>
      </w:r>
      <w:r w:rsidRPr="00431C9E">
        <w:rPr>
          <w:rFonts w:cs="Helvetica"/>
        </w:rPr>
        <w:t xml:space="preserve"> </w:t>
      </w:r>
      <w:r w:rsidRPr="00431C9E">
        <w:t>a</w:t>
      </w:r>
      <w:r w:rsidRPr="00431C9E">
        <w:rPr>
          <w:rFonts w:cs="Helvetica"/>
        </w:rPr>
        <w:t xml:space="preserve"> </w:t>
      </w:r>
      <w:r w:rsidRPr="00431C9E">
        <w:t>certificate</w:t>
      </w:r>
      <w:r w:rsidRPr="00431C9E">
        <w:rPr>
          <w:rFonts w:cs="Helvetica"/>
        </w:rPr>
        <w:t xml:space="preserve"> </w:t>
      </w:r>
      <w:r w:rsidRPr="00431C9E">
        <w:t>of</w:t>
      </w:r>
      <w:r w:rsidRPr="00431C9E">
        <w:rPr>
          <w:rFonts w:cs="Helvetica"/>
        </w:rPr>
        <w:t xml:space="preserve"> </w:t>
      </w:r>
      <w:r w:rsidRPr="00431C9E">
        <w:t>building</w:t>
      </w:r>
      <w:r w:rsidRPr="00431C9E">
        <w:rPr>
          <w:rFonts w:cs="Helvetica"/>
        </w:rPr>
        <w:t xml:space="preserve"> </w:t>
      </w:r>
      <w:r w:rsidRPr="00431C9E">
        <w:t>closure.</w:t>
      </w:r>
      <w:r w:rsidRPr="00431C9E">
        <w:rPr>
          <w:rFonts w:cs="Helvetica"/>
        </w:rPr>
        <w:t xml:space="preserve"> </w:t>
      </w:r>
      <w:r w:rsidRPr="00431C9E">
        <w:t>Said</w:t>
      </w:r>
      <w:r w:rsidRPr="00431C9E">
        <w:rPr>
          <w:rFonts w:cs="Helvetica"/>
        </w:rPr>
        <w:t xml:space="preserve"> </w:t>
      </w:r>
      <w:r w:rsidRPr="00431C9E">
        <w:t>certificate</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valid</w:t>
      </w:r>
      <w:r w:rsidRPr="00431C9E">
        <w:rPr>
          <w:rFonts w:cs="Helvetica"/>
        </w:rPr>
        <w:t xml:space="preserve"> </w:t>
      </w:r>
      <w:r w:rsidRPr="00431C9E">
        <w:t>for</w:t>
      </w:r>
      <w:r w:rsidRPr="00431C9E">
        <w:rPr>
          <w:rFonts w:cs="Helvetica"/>
        </w:rPr>
        <w:t xml:space="preserve"> </w:t>
      </w:r>
      <w:r w:rsidRPr="00431C9E">
        <w:t>the</w:t>
      </w:r>
      <w:r w:rsidRPr="00431C9E">
        <w:rPr>
          <w:rFonts w:cs="Helvetica"/>
        </w:rPr>
        <w:t xml:space="preserve"> </w:t>
      </w:r>
      <w:r w:rsidRPr="00431C9E">
        <w:t>length</w:t>
      </w:r>
      <w:r w:rsidRPr="00431C9E">
        <w:rPr>
          <w:rFonts w:cs="Helvetica"/>
        </w:rPr>
        <w:t xml:space="preserve"> </w:t>
      </w:r>
      <w:r w:rsidRPr="00431C9E">
        <w:t>of</w:t>
      </w:r>
      <w:r w:rsidRPr="00431C9E">
        <w:rPr>
          <w:rFonts w:cs="Helvetica"/>
        </w:rPr>
        <w:t xml:space="preserve"> </w:t>
      </w:r>
      <w:r w:rsidRPr="00431C9E">
        <w:t>time</w:t>
      </w:r>
      <w:r w:rsidRPr="00431C9E">
        <w:rPr>
          <w:rFonts w:cs="Helvetica"/>
        </w:rPr>
        <w:t xml:space="preserve"> </w:t>
      </w:r>
      <w:r w:rsidRPr="00431C9E">
        <w:t>prescribed</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and</w:t>
      </w:r>
      <w:r w:rsidRPr="00431C9E">
        <w:rPr>
          <w:rFonts w:cs="Helvetica"/>
        </w:rPr>
        <w:t xml:space="preserve"> </w:t>
      </w:r>
      <w:r w:rsidRPr="00431C9E">
        <w:t>noted</w:t>
      </w:r>
      <w:r w:rsidRPr="00431C9E">
        <w:rPr>
          <w:rFonts w:cs="Helvetica"/>
        </w:rPr>
        <w:t xml:space="preserve"> </w:t>
      </w:r>
      <w:r w:rsidRPr="00431C9E">
        <w:t>thereon;</w:t>
      </w:r>
      <w:r w:rsidRPr="00431C9E">
        <w:rPr>
          <w:rFonts w:cs="Helvetica"/>
        </w:rPr>
        <w:t xml:space="preserve"> </w:t>
      </w:r>
      <w:r w:rsidRPr="00431C9E">
        <w:t>provided,</w:t>
      </w:r>
      <w:r w:rsidRPr="00431C9E">
        <w:rPr>
          <w:rFonts w:cs="Helvetica"/>
        </w:rPr>
        <w:t xml:space="preserve"> </w:t>
      </w:r>
      <w:r w:rsidRPr="00431C9E">
        <w:t>however,</w:t>
      </w:r>
      <w:r w:rsidRPr="00431C9E">
        <w:rPr>
          <w:rFonts w:cs="Helvetica"/>
        </w:rPr>
        <w:t xml:space="preserve"> </w:t>
      </w:r>
      <w:r w:rsidRPr="00431C9E">
        <w:t>the</w:t>
      </w:r>
      <w:r w:rsidRPr="00431C9E">
        <w:rPr>
          <w:rFonts w:cs="Helvetica"/>
        </w:rPr>
        <w:t xml:space="preserve"> </w:t>
      </w:r>
      <w:r w:rsidRPr="00431C9E">
        <w:t>certificate</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subject</w:t>
      </w:r>
      <w:r w:rsidRPr="00431C9E">
        <w:rPr>
          <w:rFonts w:cs="Helvetica"/>
        </w:rPr>
        <w:t xml:space="preserve"> </w:t>
      </w:r>
      <w:r w:rsidRPr="00431C9E">
        <w:t>to</w:t>
      </w:r>
      <w:r w:rsidRPr="00431C9E">
        <w:rPr>
          <w:rFonts w:cs="Helvetica"/>
        </w:rPr>
        <w:t xml:space="preserve"> </w:t>
      </w:r>
      <w:r w:rsidRPr="00431C9E">
        <w:t>continued</w:t>
      </w:r>
      <w:r w:rsidRPr="00431C9E">
        <w:rPr>
          <w:rFonts w:cs="Helvetica"/>
        </w:rPr>
        <w:t xml:space="preserve"> </w:t>
      </w:r>
      <w:r w:rsidRPr="00431C9E">
        <w:t>compliance</w:t>
      </w:r>
      <w:r w:rsidRPr="00431C9E">
        <w:rPr>
          <w:rFonts w:cs="Helvetica"/>
        </w:rPr>
        <w:t xml:space="preserve"> </w:t>
      </w:r>
      <w:r w:rsidRPr="00431C9E">
        <w:t>with</w:t>
      </w:r>
      <w:r w:rsidRPr="00431C9E">
        <w:rPr>
          <w:rFonts w:cs="Helvetica"/>
        </w:rPr>
        <w:t xml:space="preserve"> </w:t>
      </w:r>
      <w:r w:rsidRPr="00431C9E">
        <w:t>the</w:t>
      </w:r>
      <w:r w:rsidRPr="00431C9E">
        <w:rPr>
          <w:rFonts w:cs="Helvetica"/>
        </w:rPr>
        <w:t xml:space="preserve"> </w:t>
      </w:r>
      <w:r w:rsidRPr="00431C9E">
        <w:t>provisions</w:t>
      </w:r>
      <w:r w:rsidRPr="00431C9E">
        <w:rPr>
          <w:rFonts w:cs="Helvetica"/>
        </w:rPr>
        <w:t xml:space="preserve"> </w:t>
      </w:r>
      <w:r w:rsidRPr="00431C9E">
        <w:t>of</w:t>
      </w:r>
      <w:r w:rsidRPr="00431C9E">
        <w:rPr>
          <w:rFonts w:cs="Helvetica"/>
        </w:rPr>
        <w:t xml:space="preserve"> </w:t>
      </w:r>
      <w:r w:rsidRPr="00431C9E">
        <w:t>this</w:t>
      </w:r>
      <w:r w:rsidRPr="00431C9E">
        <w:rPr>
          <w:rFonts w:cs="Helvetica"/>
        </w:rPr>
        <w:t xml:space="preserve"> </w:t>
      </w:r>
      <w:r w:rsidRPr="00431C9E">
        <w:t>section.</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rPr>
          <w:rFonts w:cs="Helvetica"/>
        </w:rPr>
        <w:t>Section (</w:t>
      </w:r>
      <w:r w:rsidRPr="00431C9E">
        <w:t>d)</w:t>
      </w:r>
      <w:r w:rsidRPr="00431C9E">
        <w:rPr>
          <w:rFonts w:cs="Helvetica"/>
        </w:rPr>
        <w:t xml:space="preserve"> </w:t>
      </w:r>
      <w:r w:rsidRPr="00431C9E">
        <w:t>Signs</w:t>
      </w:r>
      <w:r w:rsidRPr="00431C9E">
        <w:rPr>
          <w:rFonts w:cs="Helvetica"/>
        </w:rPr>
        <w:t>/</w:t>
      </w:r>
      <w:r w:rsidRPr="00431C9E">
        <w:t>Markings</w:t>
      </w:r>
      <w:r w:rsidRPr="00431C9E">
        <w:rPr>
          <w:rFonts w:cs="Helvetica"/>
        </w:rPr>
        <w:t xml:space="preserve"> – </w:t>
      </w:r>
      <w:r w:rsidRPr="00431C9E">
        <w:t>When</w:t>
      </w:r>
      <w:r w:rsidRPr="00431C9E">
        <w:rPr>
          <w:rFonts w:cs="Helvetica"/>
        </w:rPr>
        <w:t xml:space="preserve"> </w:t>
      </w:r>
      <w:r w:rsidRPr="00431C9E">
        <w:t>required</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rsidRPr="00431C9E">
        <w:t>this</w:t>
      </w:r>
      <w:r w:rsidRPr="00431C9E">
        <w:rPr>
          <w:rFonts w:cs="Helvetica"/>
        </w:rPr>
        <w:t xml:space="preserve"> </w:t>
      </w:r>
      <w:r w:rsidRPr="00431C9E">
        <w:t>section</w:t>
      </w:r>
      <w:r w:rsidRPr="00431C9E">
        <w:rPr>
          <w:rFonts w:cs="Helvetica"/>
        </w:rPr>
        <w:t xml:space="preserve"> </w:t>
      </w:r>
      <w:r w:rsidRPr="00431C9E">
        <w:t>signs</w:t>
      </w:r>
      <w:r w:rsidRPr="00431C9E">
        <w:rPr>
          <w:rFonts w:cs="Helvetica"/>
        </w:rPr>
        <w:t xml:space="preserve"> </w:t>
      </w:r>
      <w:r w:rsidRPr="00431C9E">
        <w:t>or</w:t>
      </w:r>
      <w:r w:rsidRPr="00431C9E">
        <w:rPr>
          <w:rFonts w:cs="Helvetica"/>
        </w:rPr>
        <w:t xml:space="preserve"> </w:t>
      </w:r>
      <w:r w:rsidRPr="00431C9E">
        <w:t>markings</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applied</w:t>
      </w:r>
      <w:r w:rsidRPr="00431C9E">
        <w:rPr>
          <w:rFonts w:cs="Helvetica"/>
        </w:rPr>
        <w:t xml:space="preserve"> </w:t>
      </w:r>
      <w:r w:rsidRPr="00431C9E">
        <w:t>on</w:t>
      </w:r>
      <w:r w:rsidRPr="00431C9E">
        <w:rPr>
          <w:rFonts w:cs="Helvetica"/>
        </w:rPr>
        <w:t xml:space="preserve"> </w:t>
      </w:r>
      <w:r w:rsidRPr="00431C9E">
        <w:t>the</w:t>
      </w:r>
      <w:r w:rsidRPr="00431C9E">
        <w:rPr>
          <w:rFonts w:cs="Helvetica"/>
        </w:rPr>
        <w:t xml:space="preserve"> </w:t>
      </w:r>
      <w:r w:rsidRPr="00431C9E">
        <w:t>front</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and</w:t>
      </w:r>
      <w:r w:rsidRPr="00431C9E">
        <w:rPr>
          <w:rFonts w:cs="Helvetica"/>
        </w:rPr>
        <w:t xml:space="preserve"> </w:t>
      </w:r>
      <w:r w:rsidRPr="00431C9E">
        <w:t>elsewhere</w:t>
      </w:r>
      <w:r w:rsidRPr="00431C9E">
        <w:rPr>
          <w:rFonts w:cs="Helvetica"/>
        </w:rPr>
        <w:t xml:space="preserve"> </w:t>
      </w:r>
      <w:r w:rsidRPr="00431C9E">
        <w:t>as</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may</w:t>
      </w:r>
      <w:r w:rsidRPr="00431C9E">
        <w:rPr>
          <w:rFonts w:cs="Helvetica"/>
        </w:rPr>
        <w:t xml:space="preserve"> </w:t>
      </w:r>
      <w:r w:rsidRPr="00431C9E">
        <w:t>require,</w:t>
      </w:r>
      <w:r w:rsidRPr="00431C9E">
        <w:rPr>
          <w:rFonts w:cs="Helvetica"/>
        </w:rPr>
        <w:t xml:space="preserve"> </w:t>
      </w:r>
      <w:r w:rsidRPr="00431C9E">
        <w:t>at</w:t>
      </w:r>
      <w:r w:rsidRPr="00431C9E">
        <w:rPr>
          <w:rFonts w:cs="Helvetica"/>
        </w:rPr>
        <w:t xml:space="preserve"> </w:t>
      </w:r>
      <w:r w:rsidRPr="00431C9E">
        <w:t>or</w:t>
      </w:r>
      <w:r w:rsidRPr="00431C9E">
        <w:rPr>
          <w:rFonts w:cs="Helvetica"/>
        </w:rPr>
        <w:t xml:space="preserve"> </w:t>
      </w:r>
      <w:r w:rsidRPr="00431C9E">
        <w:t>above</w:t>
      </w:r>
      <w:r w:rsidRPr="00431C9E">
        <w:rPr>
          <w:rFonts w:cs="Helvetica"/>
        </w:rPr>
        <w:t xml:space="preserve"> </w:t>
      </w:r>
      <w:r w:rsidRPr="00431C9E">
        <w:t>the</w:t>
      </w:r>
      <w:r w:rsidRPr="00431C9E">
        <w:rPr>
          <w:rFonts w:cs="Helvetica"/>
        </w:rPr>
        <w:t xml:space="preserve"> </w:t>
      </w:r>
      <w:r w:rsidRPr="00431C9E">
        <w:t>second</w:t>
      </w:r>
      <w:r w:rsidRPr="00431C9E">
        <w:rPr>
          <w:rFonts w:cs="Helvetica"/>
        </w:rPr>
        <w:t xml:space="preserve"> </w:t>
      </w:r>
      <w:r w:rsidRPr="00431C9E">
        <w:t>floor</w:t>
      </w:r>
      <w:r w:rsidRPr="00431C9E">
        <w:rPr>
          <w:rFonts w:cs="Helvetica"/>
        </w:rPr>
        <w:t xml:space="preserve"> </w:t>
      </w:r>
      <w:r w:rsidRPr="00431C9E">
        <w:t>level</w:t>
      </w:r>
      <w:r w:rsidRPr="00431C9E">
        <w:rPr>
          <w:rFonts w:cs="Helvetica"/>
        </w:rPr>
        <w:t xml:space="preserve"> </w:t>
      </w:r>
      <w:r w:rsidRPr="00431C9E">
        <w:t>and</w:t>
      </w:r>
      <w:r w:rsidRPr="00431C9E">
        <w:rPr>
          <w:rFonts w:cs="Helvetica"/>
        </w:rPr>
        <w:t xml:space="preserve"> </w:t>
      </w:r>
      <w:r w:rsidRPr="00431C9E">
        <w:t>shall</w:t>
      </w:r>
      <w:r w:rsidRPr="00431C9E">
        <w:rPr>
          <w:rFonts w:cs="Helvetica"/>
        </w:rPr>
        <w:t xml:space="preserve"> </w:t>
      </w:r>
      <w:r w:rsidRPr="00431C9E">
        <w:t>not</w:t>
      </w:r>
      <w:r w:rsidRPr="00431C9E">
        <w:rPr>
          <w:rFonts w:cs="Helvetica"/>
        </w:rPr>
        <w:t xml:space="preserve"> </w:t>
      </w:r>
      <w:r w:rsidRPr="00431C9E">
        <w:t>be</w:t>
      </w:r>
      <w:r w:rsidRPr="00431C9E">
        <w:rPr>
          <w:rFonts w:cs="Helvetica"/>
        </w:rPr>
        <w:t xml:space="preserve"> </w:t>
      </w:r>
      <w:r w:rsidRPr="00431C9E">
        <w:t>placed</w:t>
      </w:r>
      <w:r w:rsidRPr="00431C9E">
        <w:rPr>
          <w:rFonts w:cs="Helvetica"/>
        </w:rPr>
        <w:t xml:space="preserve"> </w:t>
      </w:r>
      <w:r w:rsidRPr="00431C9E">
        <w:t>over</w:t>
      </w:r>
      <w:r w:rsidRPr="00431C9E">
        <w:rPr>
          <w:rFonts w:cs="Helvetica"/>
        </w:rPr>
        <w:t xml:space="preserve"> </w:t>
      </w:r>
      <w:r w:rsidRPr="00431C9E">
        <w:t>doors</w:t>
      </w:r>
      <w:r w:rsidRPr="00431C9E">
        <w:rPr>
          <w:rFonts w:cs="Helvetica"/>
        </w:rPr>
        <w:t xml:space="preserve"> </w:t>
      </w:r>
      <w:r w:rsidRPr="00431C9E">
        <w:t>windows</w:t>
      </w:r>
      <w:r w:rsidRPr="00431C9E">
        <w:rPr>
          <w:rFonts w:cs="Helvetica"/>
        </w:rPr>
        <w:t xml:space="preserve"> </w:t>
      </w:r>
      <w:r w:rsidRPr="00431C9E">
        <w:t>or</w:t>
      </w:r>
      <w:r w:rsidRPr="00431C9E">
        <w:rPr>
          <w:rFonts w:cs="Helvetica"/>
        </w:rPr>
        <w:t xml:space="preserve"> </w:t>
      </w:r>
      <w:r w:rsidRPr="00431C9E">
        <w:t>other</w:t>
      </w:r>
      <w:r w:rsidRPr="00431C9E">
        <w:rPr>
          <w:rFonts w:cs="Helvetica"/>
        </w:rPr>
        <w:t xml:space="preserve"> </w:t>
      </w:r>
      <w:r w:rsidRPr="00431C9E">
        <w:t>openings.</w:t>
      </w:r>
      <w:r w:rsidRPr="00431C9E">
        <w:rPr>
          <w:rFonts w:cs="Helvetica"/>
        </w:rPr>
        <w:t xml:space="preserve"> </w:t>
      </w:r>
      <w:r>
        <w:rPr>
          <w:rFonts w:cs="Helvetica"/>
        </w:rPr>
        <w:t xml:space="preserve"> </w:t>
      </w:r>
      <w:r w:rsidRPr="00431C9E">
        <w:t>All</w:t>
      </w:r>
      <w:r w:rsidRPr="00431C9E">
        <w:rPr>
          <w:rFonts w:cs="Helvetica"/>
        </w:rPr>
        <w:t xml:space="preserve"> </w:t>
      </w:r>
      <w:r w:rsidRPr="00431C9E">
        <w:t>signs</w:t>
      </w:r>
      <w:r w:rsidRPr="00431C9E">
        <w:rPr>
          <w:rFonts w:cs="Helvetica"/>
        </w:rPr>
        <w:t>/</w:t>
      </w:r>
      <w:r w:rsidRPr="00431C9E">
        <w:t>markings</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visible</w:t>
      </w:r>
      <w:r w:rsidRPr="00431C9E">
        <w:rPr>
          <w:rFonts w:cs="Helvetica"/>
        </w:rPr>
        <w:t xml:space="preserve"> </w:t>
      </w:r>
      <w:r w:rsidRPr="00431C9E">
        <w:t>from</w:t>
      </w:r>
      <w:r w:rsidRPr="00431C9E">
        <w:rPr>
          <w:rFonts w:cs="Helvetica"/>
        </w:rPr>
        <w:t xml:space="preserve"> </w:t>
      </w:r>
      <w:r w:rsidRPr="00431C9E">
        <w:t>the</w:t>
      </w:r>
      <w:r w:rsidRPr="00431C9E">
        <w:rPr>
          <w:rFonts w:cs="Helvetica"/>
        </w:rPr>
        <w:t xml:space="preserve"> </w:t>
      </w:r>
      <w:r w:rsidRPr="00431C9E">
        <w:t>street</w:t>
      </w:r>
      <w:r w:rsidRPr="00431C9E">
        <w:rPr>
          <w:rFonts w:cs="Helvetica"/>
        </w:rPr>
        <w:t xml:space="preserve"> </w:t>
      </w:r>
      <w:r w:rsidRPr="00431C9E">
        <w:t>and</w:t>
      </w:r>
      <w:r w:rsidRPr="00431C9E">
        <w:rPr>
          <w:rFonts w:cs="Helvetica"/>
        </w:rPr>
        <w:t xml:space="preserve"> </w:t>
      </w:r>
      <w:r w:rsidRPr="00431C9E">
        <w:t>when</w:t>
      </w:r>
      <w:r w:rsidRPr="00431C9E">
        <w:rPr>
          <w:rFonts w:cs="Helvetica"/>
        </w:rPr>
        <w:t xml:space="preserve"> </w:t>
      </w:r>
      <w:r w:rsidRPr="00431C9E">
        <w:t>requested</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placed</w:t>
      </w:r>
      <w:r w:rsidRPr="00431C9E">
        <w:rPr>
          <w:rFonts w:cs="Helvetica"/>
        </w:rPr>
        <w:t xml:space="preserve"> </w:t>
      </w:r>
      <w:r w:rsidRPr="00431C9E">
        <w:t>on</w:t>
      </w:r>
      <w:r w:rsidRPr="00431C9E">
        <w:rPr>
          <w:rFonts w:cs="Helvetica"/>
        </w:rPr>
        <w:t xml:space="preserve"> </w:t>
      </w:r>
      <w:r w:rsidRPr="00431C9E">
        <w:t>the</w:t>
      </w:r>
      <w:r w:rsidRPr="00431C9E">
        <w:rPr>
          <w:rFonts w:cs="Helvetica"/>
        </w:rPr>
        <w:t xml:space="preserve"> </w:t>
      </w:r>
      <w:r w:rsidRPr="00431C9E">
        <w:t>sides</w:t>
      </w:r>
      <w:r w:rsidRPr="00431C9E">
        <w:rPr>
          <w:rFonts w:cs="Helvetica"/>
        </w:rPr>
        <w:t xml:space="preserve"> </w:t>
      </w:r>
      <w:r w:rsidRPr="00431C9E">
        <w:t>and</w:t>
      </w:r>
      <w:r w:rsidRPr="00431C9E">
        <w:rPr>
          <w:rFonts w:cs="Helvetica"/>
        </w:rPr>
        <w:t xml:space="preserve"> </w:t>
      </w:r>
      <w:r w:rsidRPr="00431C9E">
        <w:t>rear</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property</w:t>
      </w:r>
      <w:r>
        <w:t xml:space="preserve">. </w:t>
      </w:r>
      <w:r w:rsidRPr="00431C9E">
        <w:rPr>
          <w:rFonts w:cs="Helvetica"/>
        </w:rPr>
        <w:t xml:space="preserve"> </w:t>
      </w:r>
      <w:r w:rsidRPr="00431C9E">
        <w:t>Signs</w:t>
      </w:r>
      <w:r w:rsidRPr="00431C9E">
        <w:rPr>
          <w:rFonts w:cs="Helvetica"/>
        </w:rPr>
        <w:t xml:space="preserve"> </w:t>
      </w:r>
      <w:r w:rsidRPr="00431C9E">
        <w:t>markings</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a</w:t>
      </w:r>
      <w:r w:rsidRPr="00431C9E">
        <w:rPr>
          <w:rFonts w:cs="Helvetica"/>
        </w:rPr>
        <w:t xml:space="preserve"> </w:t>
      </w:r>
      <w:r w:rsidRPr="00431C9E">
        <w:t>minimum</w:t>
      </w:r>
      <w:r w:rsidRPr="00431C9E">
        <w:rPr>
          <w:rFonts w:cs="Helvetica"/>
        </w:rPr>
        <w:t xml:space="preserve"> </w:t>
      </w:r>
      <w:r w:rsidRPr="00431C9E">
        <w:t>of</w:t>
      </w:r>
      <w:r w:rsidRPr="00431C9E">
        <w:rPr>
          <w:rFonts w:cs="Helvetica"/>
        </w:rPr>
        <w:t xml:space="preserve"> </w:t>
      </w:r>
      <w:r w:rsidRPr="00431C9E">
        <w:t>24</w:t>
      </w:r>
      <w:r w:rsidRPr="00431C9E">
        <w:rPr>
          <w:rFonts w:cs="Helvetica"/>
        </w:rPr>
        <w:t xml:space="preserve"> </w:t>
      </w:r>
      <w:r w:rsidRPr="00431C9E">
        <w:t>inches</w:t>
      </w:r>
      <w:r w:rsidRPr="00431C9E">
        <w:rPr>
          <w:rFonts w:cs="Helvetica"/>
        </w:rPr>
        <w:t xml:space="preserve"> </w:t>
      </w:r>
      <w:r w:rsidRPr="00431C9E">
        <w:t>by</w:t>
      </w:r>
      <w:r w:rsidRPr="00431C9E">
        <w:rPr>
          <w:rFonts w:cs="Helvetica"/>
        </w:rPr>
        <w:t xml:space="preserve"> </w:t>
      </w:r>
      <w:r w:rsidRPr="00431C9E">
        <w:t>24</w:t>
      </w:r>
      <w:r w:rsidRPr="00431C9E">
        <w:rPr>
          <w:rFonts w:cs="Helvetica"/>
        </w:rPr>
        <w:t xml:space="preserve"> </w:t>
      </w:r>
      <w:r w:rsidRPr="00431C9E">
        <w:t>inches,</w:t>
      </w:r>
      <w:r w:rsidRPr="00431C9E">
        <w:rPr>
          <w:rFonts w:cs="Helvetica"/>
        </w:rPr>
        <w:t xml:space="preserve"> </w:t>
      </w:r>
      <w:r w:rsidRPr="00431C9E">
        <w:t>with</w:t>
      </w:r>
      <w:r w:rsidRPr="00431C9E">
        <w:rPr>
          <w:rFonts w:cs="Helvetica"/>
        </w:rPr>
        <w:t xml:space="preserve"> </w:t>
      </w:r>
      <w:r w:rsidRPr="00431C9E">
        <w:t>lines</w:t>
      </w:r>
      <w:r w:rsidRPr="00431C9E">
        <w:rPr>
          <w:rFonts w:cs="Helvetica"/>
        </w:rPr>
        <w:t xml:space="preserve"> </w:t>
      </w:r>
      <w:r w:rsidRPr="00431C9E">
        <w:t>of</w:t>
      </w:r>
      <w:r w:rsidRPr="00431C9E">
        <w:rPr>
          <w:rFonts w:cs="Helvetica"/>
        </w:rPr>
        <w:t xml:space="preserve"> </w:t>
      </w:r>
      <w:r w:rsidRPr="00431C9E">
        <w:t>2</w:t>
      </w:r>
      <w:r w:rsidRPr="00431C9E">
        <w:rPr>
          <w:rFonts w:cs="Helvetica"/>
        </w:rPr>
        <w:t xml:space="preserve"> </w:t>
      </w:r>
      <w:r w:rsidRPr="00431C9E">
        <w:t>inch</w:t>
      </w:r>
      <w:r w:rsidRPr="00431C9E">
        <w:rPr>
          <w:rFonts w:cs="Helvetica"/>
        </w:rPr>
        <w:t xml:space="preserve"> </w:t>
      </w:r>
      <w:r w:rsidRPr="00431C9E">
        <w:t>width,</w:t>
      </w:r>
      <w:r w:rsidRPr="00431C9E">
        <w:rPr>
          <w:rFonts w:cs="Helvetica"/>
        </w:rPr>
        <w:t xml:space="preserve"> </w:t>
      </w:r>
      <w:r w:rsidRPr="00431C9E">
        <w:t>and</w:t>
      </w:r>
      <w:r w:rsidRPr="00431C9E">
        <w:rPr>
          <w:rFonts w:cs="Helvetica"/>
        </w:rPr>
        <w:t xml:space="preserve"> </w:t>
      </w:r>
      <w:r w:rsidRPr="00431C9E">
        <w:t>shall</w:t>
      </w:r>
      <w:r w:rsidRPr="00431C9E">
        <w:rPr>
          <w:rFonts w:cs="Helvetica"/>
        </w:rPr>
        <w:t xml:space="preserve"> </w:t>
      </w:r>
      <w:r w:rsidRPr="00431C9E">
        <w:t>have</w:t>
      </w:r>
      <w:r w:rsidRPr="00431C9E">
        <w:rPr>
          <w:rFonts w:cs="Helvetica"/>
        </w:rPr>
        <w:t xml:space="preserve"> </w:t>
      </w:r>
      <w:r w:rsidRPr="00431C9E">
        <w:t>a</w:t>
      </w:r>
      <w:r w:rsidRPr="00431C9E">
        <w:rPr>
          <w:rFonts w:cs="Helvetica"/>
        </w:rPr>
        <w:t xml:space="preserve"> </w:t>
      </w:r>
      <w:r w:rsidRPr="00431C9E">
        <w:t>reflective</w:t>
      </w:r>
      <w:r w:rsidRPr="00431C9E">
        <w:rPr>
          <w:rFonts w:cs="Helvetica"/>
        </w:rPr>
        <w:t xml:space="preserve"> </w:t>
      </w:r>
      <w:r w:rsidRPr="00431C9E">
        <w:t>background,</w:t>
      </w:r>
      <w:r w:rsidRPr="00431C9E">
        <w:rPr>
          <w:rFonts w:cs="Helvetica"/>
        </w:rPr>
        <w:t xml:space="preserve"> </w:t>
      </w:r>
      <w:r w:rsidRPr="00431C9E">
        <w:t>or</w:t>
      </w:r>
      <w:r w:rsidRPr="00431C9E">
        <w:rPr>
          <w:rFonts w:cs="Helvetica"/>
        </w:rPr>
        <w:t xml:space="preserve"> </w:t>
      </w:r>
      <w:r w:rsidRPr="00431C9E">
        <w:t>be</w:t>
      </w:r>
      <w:r w:rsidRPr="00431C9E">
        <w:rPr>
          <w:rFonts w:cs="Helvetica"/>
        </w:rPr>
        <w:t xml:space="preserve"> </w:t>
      </w:r>
      <w:r w:rsidRPr="00431C9E">
        <w:t>painted</w:t>
      </w:r>
      <w:r w:rsidRPr="00431C9E">
        <w:rPr>
          <w:rFonts w:cs="Helvetica"/>
        </w:rPr>
        <w:t xml:space="preserve"> </w:t>
      </w:r>
      <w:r w:rsidRPr="00431C9E">
        <w:t>with</w:t>
      </w:r>
      <w:r w:rsidRPr="00431C9E">
        <w:rPr>
          <w:rFonts w:cs="Helvetica"/>
        </w:rPr>
        <w:t xml:space="preserve"> </w:t>
      </w:r>
      <w:r w:rsidRPr="00431C9E">
        <w:t>reflective</w:t>
      </w:r>
      <w:r w:rsidRPr="00431C9E">
        <w:rPr>
          <w:rFonts w:cs="Helvetica"/>
        </w:rPr>
        <w:t xml:space="preserve"> </w:t>
      </w:r>
      <w:r w:rsidRPr="00431C9E">
        <w:t>paint</w:t>
      </w:r>
      <w:r w:rsidRPr="00431C9E">
        <w:rPr>
          <w:rFonts w:cs="Helvetica"/>
        </w:rPr>
        <w:t xml:space="preserve"> </w:t>
      </w:r>
      <w:r w:rsidRPr="00431C9E">
        <w:t>in</w:t>
      </w:r>
      <w:r w:rsidRPr="00431C9E">
        <w:rPr>
          <w:rFonts w:cs="Helvetica"/>
        </w:rPr>
        <w:t xml:space="preserve"> </w:t>
      </w:r>
      <w:r w:rsidRPr="00431C9E">
        <w:t>contrasting</w:t>
      </w:r>
      <w:r w:rsidRPr="00431C9E">
        <w:rPr>
          <w:rFonts w:cs="Helvetica"/>
        </w:rPr>
        <w:t xml:space="preserve"> </w:t>
      </w:r>
      <w:r w:rsidRPr="00431C9E">
        <w:t>colors.</w:t>
      </w:r>
      <w:r w:rsidRPr="00431C9E">
        <w:rPr>
          <w:rFonts w:cs="Helvetica"/>
        </w:rPr>
        <w:t xml:space="preserve"> </w:t>
      </w:r>
      <w:r w:rsidRPr="00431C9E">
        <w:t>Signs</w:t>
      </w:r>
      <w:r w:rsidRPr="00431C9E">
        <w:rPr>
          <w:rFonts w:cs="Helvetica"/>
        </w:rPr>
        <w:t>/</w:t>
      </w:r>
      <w:r w:rsidRPr="00431C9E">
        <w:t>markings</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applied</w:t>
      </w:r>
      <w:r w:rsidRPr="00431C9E">
        <w:rPr>
          <w:rFonts w:cs="Helvetica"/>
        </w:rPr>
        <w:t xml:space="preserve"> </w:t>
      </w:r>
      <w:r w:rsidRPr="00431C9E">
        <w:t>directly</w:t>
      </w:r>
      <w:r w:rsidRPr="00431C9E">
        <w:rPr>
          <w:rFonts w:cs="Helvetica"/>
        </w:rPr>
        <w:t xml:space="preserve"> </w:t>
      </w:r>
      <w:r w:rsidRPr="00431C9E">
        <w:t>on</w:t>
      </w:r>
      <w:r w:rsidRPr="00431C9E">
        <w:rPr>
          <w:rFonts w:cs="Helvetica"/>
        </w:rPr>
        <w:t xml:space="preserve"> </w:t>
      </w:r>
      <w:r w:rsidRPr="00431C9E">
        <w:t>the</w:t>
      </w:r>
      <w:r w:rsidRPr="00431C9E">
        <w:rPr>
          <w:rFonts w:cs="Helvetica"/>
        </w:rPr>
        <w:t xml:space="preserve"> </w:t>
      </w:r>
      <w:r w:rsidRPr="00431C9E">
        <w:t>surface</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and</w:t>
      </w:r>
      <w:r w:rsidRPr="00431C9E">
        <w:rPr>
          <w:rFonts w:cs="Helvetica"/>
        </w:rPr>
        <w:t xml:space="preserve"> </w:t>
      </w:r>
      <w:r w:rsidRPr="00431C9E">
        <w:t>shall</w:t>
      </w:r>
      <w:r w:rsidRPr="00431C9E">
        <w:rPr>
          <w:rFonts w:cs="Helvetica"/>
        </w:rPr>
        <w:t xml:space="preserve"> </w:t>
      </w:r>
      <w:r w:rsidRPr="00431C9E">
        <w:t>state</w:t>
      </w:r>
      <w:r w:rsidRPr="00431C9E">
        <w:rPr>
          <w:rFonts w:cs="Helvetica"/>
        </w:rPr>
        <w:t xml:space="preserve"> </w:t>
      </w:r>
      <w:r w:rsidRPr="00431C9E">
        <w:t>the</w:t>
      </w:r>
      <w:r w:rsidRPr="00431C9E">
        <w:rPr>
          <w:rFonts w:cs="Helvetica"/>
        </w:rPr>
        <w:t xml:space="preserve"> </w:t>
      </w:r>
      <w:r w:rsidRPr="00431C9E">
        <w:t>date</w:t>
      </w:r>
      <w:r w:rsidRPr="00431C9E">
        <w:rPr>
          <w:rFonts w:cs="Helvetica"/>
        </w:rPr>
        <w:t xml:space="preserve"> </w:t>
      </w:r>
      <w:r w:rsidRPr="00431C9E">
        <w:t>of</w:t>
      </w:r>
      <w:r w:rsidRPr="00431C9E">
        <w:rPr>
          <w:rFonts w:cs="Helvetica"/>
        </w:rPr>
        <w:t xml:space="preserve"> </w:t>
      </w:r>
      <w:r w:rsidRPr="00431C9E">
        <w:t>posting</w:t>
      </w:r>
      <w:r w:rsidRPr="00431C9E">
        <w:rPr>
          <w:rFonts w:cs="Helvetica"/>
        </w:rPr>
        <w:t xml:space="preserve"> </w:t>
      </w:r>
      <w:r w:rsidRPr="00431C9E">
        <w:t>and</w:t>
      </w:r>
      <w:r w:rsidRPr="00431C9E">
        <w:rPr>
          <w:rFonts w:cs="Helvetica"/>
        </w:rPr>
        <w:t xml:space="preserve"> </w:t>
      </w:r>
      <w:r w:rsidRPr="00431C9E">
        <w:t>the</w:t>
      </w:r>
      <w:r w:rsidRPr="00431C9E">
        <w:rPr>
          <w:rFonts w:cs="Helvetica"/>
        </w:rPr>
        <w:t xml:space="preserve"> </w:t>
      </w:r>
      <w:r w:rsidRPr="00431C9E">
        <w:t>most</w:t>
      </w:r>
      <w:r w:rsidRPr="00431C9E">
        <w:rPr>
          <w:rFonts w:cs="Helvetica"/>
        </w:rPr>
        <w:t xml:space="preserve"> </w:t>
      </w:r>
      <w:r w:rsidRPr="00431C9E">
        <w:t>recent</w:t>
      </w:r>
      <w:r w:rsidRPr="00431C9E">
        <w:rPr>
          <w:rFonts w:cs="Helvetica"/>
        </w:rPr>
        <w:t xml:space="preserve"> </w:t>
      </w:r>
      <w:r w:rsidRPr="00431C9E">
        <w:t>date</w:t>
      </w:r>
      <w:r w:rsidRPr="00431C9E">
        <w:rPr>
          <w:rFonts w:cs="Helvetica"/>
        </w:rPr>
        <w:t xml:space="preserve"> </w:t>
      </w:r>
      <w:r w:rsidRPr="00431C9E">
        <w:t>of</w:t>
      </w:r>
      <w:r w:rsidRPr="00431C9E">
        <w:rPr>
          <w:rFonts w:cs="Helvetica"/>
        </w:rPr>
        <w:t xml:space="preserve"> </w:t>
      </w:r>
      <w:r w:rsidRPr="00431C9E">
        <w:t>inspection</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and</w:t>
      </w:r>
      <w:r w:rsidRPr="00431C9E">
        <w:rPr>
          <w:rFonts w:cs="Helvetica"/>
        </w:rPr>
        <w:t xml:space="preserve"> </w:t>
      </w:r>
      <w:r w:rsidRPr="00431C9E">
        <w:t>director.</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rPr>
          <w:rFonts w:cs="Helvetica"/>
        </w:rPr>
        <w:t>Section (</w:t>
      </w:r>
      <w:r w:rsidRPr="00431C9E">
        <w:t>e)</w:t>
      </w:r>
      <w:r w:rsidRPr="00431C9E">
        <w:rPr>
          <w:rFonts w:cs="Helvetica"/>
        </w:rPr>
        <w:t xml:space="preserve"> </w:t>
      </w:r>
      <w:r w:rsidRPr="00431C9E">
        <w:t>Enforcement –</w:t>
      </w:r>
      <w:r w:rsidRPr="00431C9E">
        <w:rPr>
          <w:rFonts w:cs="Helvetica"/>
        </w:rPr>
        <w:t xml:space="preserve"> </w:t>
      </w:r>
      <w:r w:rsidRPr="00431C9E">
        <w:t>Failure</w:t>
      </w:r>
      <w:r w:rsidRPr="00431C9E">
        <w:rPr>
          <w:rFonts w:cs="Helvetica"/>
        </w:rPr>
        <w:t xml:space="preserve"> </w:t>
      </w:r>
      <w:r w:rsidRPr="00431C9E">
        <w:t>to</w:t>
      </w:r>
      <w:r w:rsidRPr="00431C9E">
        <w:rPr>
          <w:rFonts w:cs="Helvetica"/>
        </w:rPr>
        <w:t xml:space="preserve"> </w:t>
      </w:r>
      <w:r w:rsidRPr="00431C9E">
        <w:t>comply</w:t>
      </w:r>
      <w:r w:rsidRPr="00431C9E">
        <w:rPr>
          <w:rFonts w:cs="Helvetica"/>
        </w:rPr>
        <w:t xml:space="preserve"> </w:t>
      </w:r>
      <w:r w:rsidRPr="00431C9E">
        <w:t>with</w:t>
      </w:r>
      <w:r w:rsidRPr="00431C9E">
        <w:rPr>
          <w:rFonts w:cs="Helvetica"/>
        </w:rPr>
        <w:t xml:space="preserve"> </w:t>
      </w:r>
      <w:r w:rsidRPr="00431C9E">
        <w:t>any</w:t>
      </w:r>
      <w:r w:rsidRPr="00431C9E">
        <w:rPr>
          <w:rFonts w:cs="Helvetica"/>
        </w:rPr>
        <w:t xml:space="preserve"> </w:t>
      </w:r>
      <w:r w:rsidRPr="00431C9E">
        <w:t>provision</w:t>
      </w:r>
      <w:r w:rsidRPr="00431C9E">
        <w:rPr>
          <w:rFonts w:cs="Helvetica"/>
        </w:rPr>
        <w:t xml:space="preserve"> </w:t>
      </w:r>
      <w:r w:rsidRPr="00431C9E">
        <w:t>of</w:t>
      </w:r>
      <w:r w:rsidRPr="00431C9E">
        <w:rPr>
          <w:rFonts w:cs="Helvetica"/>
        </w:rPr>
        <w:t xml:space="preserve"> </w:t>
      </w:r>
      <w:r w:rsidRPr="00431C9E">
        <w:t>paragraph</w:t>
      </w:r>
      <w:r w:rsidRPr="00431C9E">
        <w:rPr>
          <w:rFonts w:cs="Helvetica"/>
        </w:rPr>
        <w:t xml:space="preserve"> (</w:t>
      </w:r>
      <w:r w:rsidRPr="00431C9E">
        <w:t>c)</w:t>
      </w:r>
      <w:r w:rsidRPr="00431C9E">
        <w:rPr>
          <w:rFonts w:cs="Helvetica"/>
        </w:rPr>
        <w:t xml:space="preserve"> </w:t>
      </w:r>
      <w:r w:rsidRPr="00431C9E">
        <w:t>above</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punished</w:t>
      </w:r>
      <w:r w:rsidRPr="00431C9E">
        <w:rPr>
          <w:rFonts w:cs="Helvetica"/>
        </w:rPr>
        <w:t xml:space="preserve"> </w:t>
      </w:r>
      <w:r w:rsidRPr="00431C9E">
        <w:t>by</w:t>
      </w:r>
      <w:r w:rsidRPr="00431C9E">
        <w:rPr>
          <w:rFonts w:cs="Helvetica"/>
        </w:rPr>
        <w:t xml:space="preserve"> </w:t>
      </w:r>
      <w:r w:rsidRPr="00431C9E">
        <w:t>a</w:t>
      </w:r>
      <w:r w:rsidRPr="00431C9E">
        <w:rPr>
          <w:rFonts w:cs="Helvetica"/>
        </w:rPr>
        <w:t xml:space="preserve"> </w:t>
      </w:r>
      <w:r w:rsidRPr="00431C9E">
        <w:t>fine</w:t>
      </w:r>
      <w:r w:rsidRPr="00431C9E">
        <w:rPr>
          <w:rFonts w:cs="Helvetica"/>
        </w:rPr>
        <w:t xml:space="preserve"> </w:t>
      </w:r>
      <w:r w:rsidRPr="00431C9E">
        <w:t>of</w:t>
      </w:r>
      <w:r w:rsidRPr="00431C9E">
        <w:rPr>
          <w:rFonts w:cs="Helvetica"/>
        </w:rPr>
        <w:t xml:space="preserve"> </w:t>
      </w:r>
      <w:r w:rsidRPr="00F5284A">
        <w:t>five</w:t>
      </w:r>
      <w:r w:rsidRPr="00F5284A">
        <w:rPr>
          <w:rFonts w:cs="Helvetica"/>
        </w:rPr>
        <w:t xml:space="preserve"> </w:t>
      </w:r>
      <w:r w:rsidRPr="00F5284A">
        <w:t>hundred</w:t>
      </w:r>
      <w:r w:rsidRPr="00F5284A">
        <w:rPr>
          <w:rFonts w:cs="Helvetica"/>
        </w:rPr>
        <w:t xml:space="preserve"> (</w:t>
      </w:r>
      <w:r>
        <w:rPr>
          <w:rFonts w:cs="Helvetica"/>
        </w:rPr>
        <w:t>$</w:t>
      </w:r>
      <w:r w:rsidRPr="00F5284A">
        <w:t>500</w:t>
      </w:r>
      <w:r w:rsidRPr="00F5284A">
        <w:rPr>
          <w:rFonts w:cs="Helvetica"/>
        </w:rPr>
        <w:t xml:space="preserve">.00) </w:t>
      </w:r>
      <w:r w:rsidRPr="00F5284A">
        <w:t>dollars</w:t>
      </w:r>
      <w:r w:rsidRPr="00431C9E">
        <w:rPr>
          <w:rFonts w:cs="Helvetica"/>
        </w:rPr>
        <w:t xml:space="preserve"> </w:t>
      </w:r>
      <w:r w:rsidRPr="00431C9E">
        <w:t>with</w:t>
      </w:r>
      <w:r w:rsidRPr="00431C9E">
        <w:rPr>
          <w:rFonts w:cs="Helvetica"/>
        </w:rPr>
        <w:t xml:space="preserve"> </w:t>
      </w:r>
      <w:r w:rsidRPr="00431C9E">
        <w:t>each</w:t>
      </w:r>
      <w:r w:rsidRPr="00431C9E">
        <w:rPr>
          <w:rFonts w:cs="Helvetica"/>
        </w:rPr>
        <w:t xml:space="preserve"> </w:t>
      </w:r>
      <w:r w:rsidRPr="00431C9E">
        <w:t>day</w:t>
      </w:r>
      <w:r w:rsidRPr="00431C9E">
        <w:rPr>
          <w:rFonts w:cs="Helvetica"/>
        </w:rPr>
        <w:t xml:space="preserve"> </w:t>
      </w:r>
      <w:r w:rsidRPr="00431C9E">
        <w:t>of</w:t>
      </w:r>
      <w:r w:rsidRPr="00431C9E">
        <w:rPr>
          <w:rFonts w:cs="Helvetica"/>
        </w:rPr>
        <w:t xml:space="preserve"> </w:t>
      </w:r>
      <w:r w:rsidRPr="00431C9E">
        <w:t>violation</w:t>
      </w:r>
      <w:r w:rsidRPr="00431C9E">
        <w:rPr>
          <w:rFonts w:cs="Helvetica"/>
        </w:rPr>
        <w:t xml:space="preserve"> </w:t>
      </w:r>
      <w:r w:rsidRPr="00431C9E">
        <w:t>constituting</w:t>
      </w:r>
      <w:r w:rsidRPr="00431C9E">
        <w:rPr>
          <w:rFonts w:cs="Helvetica"/>
        </w:rPr>
        <w:t xml:space="preserve"> </w:t>
      </w:r>
      <w:r w:rsidRPr="00431C9E">
        <w:t>a</w:t>
      </w:r>
      <w:r w:rsidRPr="00431C9E">
        <w:rPr>
          <w:rFonts w:cs="Helvetica"/>
        </w:rPr>
        <w:t xml:space="preserve"> </w:t>
      </w:r>
      <w:r w:rsidRPr="00431C9E">
        <w:t>separate</w:t>
      </w:r>
      <w:r w:rsidRPr="00431C9E">
        <w:rPr>
          <w:rFonts w:cs="Helvetica"/>
        </w:rPr>
        <w:t xml:space="preserve"> </w:t>
      </w:r>
      <w:r w:rsidRPr="00431C9E">
        <w:t>offence.</w:t>
      </w:r>
      <w:r w:rsidRPr="00431C9E">
        <w:rPr>
          <w:rFonts w:cs="Helvetica"/>
        </w:rPr>
        <w:t xml:space="preserve"> </w:t>
      </w:r>
      <w:r w:rsidRPr="00431C9E">
        <w:t>This</w:t>
      </w:r>
      <w:r w:rsidRPr="00431C9E">
        <w:rPr>
          <w:rFonts w:cs="Helvetica"/>
        </w:rPr>
        <w:t xml:space="preserve"> </w:t>
      </w:r>
      <w:r w:rsidRPr="00431C9E">
        <w:t>section</w:t>
      </w:r>
      <w:r w:rsidRPr="00431C9E">
        <w:rPr>
          <w:rFonts w:cs="Helvetica"/>
        </w:rPr>
        <w:t xml:space="preserve"> </w:t>
      </w:r>
      <w:r w:rsidRPr="00431C9E">
        <w:t>may</w:t>
      </w:r>
      <w:r w:rsidRPr="00431C9E">
        <w:rPr>
          <w:rFonts w:cs="Helvetica"/>
        </w:rPr>
        <w:t xml:space="preserve"> </w:t>
      </w:r>
      <w:r w:rsidRPr="00431C9E">
        <w:t>also</w:t>
      </w:r>
      <w:r w:rsidRPr="00431C9E">
        <w:rPr>
          <w:rFonts w:cs="Helvetica"/>
        </w:rPr>
        <w:t xml:space="preserve"> </w:t>
      </w:r>
      <w:r w:rsidRPr="00431C9E">
        <w:t>be</w:t>
      </w:r>
      <w:r w:rsidRPr="00431C9E">
        <w:rPr>
          <w:rFonts w:cs="Helvetica"/>
        </w:rPr>
        <w:t xml:space="preserve"> </w:t>
      </w:r>
      <w:r w:rsidRPr="00431C9E">
        <w:t>enforced</w:t>
      </w:r>
      <w:r w:rsidRPr="00431C9E">
        <w:rPr>
          <w:rFonts w:cs="Helvetica"/>
        </w:rPr>
        <w:t xml:space="preserve"> </w:t>
      </w:r>
      <w:r w:rsidRPr="00431C9E">
        <w:t>by</w:t>
      </w:r>
      <w:r w:rsidRPr="00431C9E">
        <w:rPr>
          <w:rFonts w:cs="Helvetica"/>
        </w:rPr>
        <w:t xml:space="preserve"> </w:t>
      </w:r>
      <w:r w:rsidRPr="00431C9E">
        <w:t>civil,</w:t>
      </w:r>
      <w:r w:rsidRPr="00431C9E">
        <w:rPr>
          <w:rFonts w:cs="Helvetica"/>
        </w:rPr>
        <w:t xml:space="preserve"> </w:t>
      </w:r>
      <w:r w:rsidRPr="00431C9E">
        <w:t>criminal</w:t>
      </w:r>
      <w:r w:rsidRPr="00431C9E">
        <w:rPr>
          <w:rFonts w:cs="Helvetica"/>
        </w:rPr>
        <w:t xml:space="preserve"> </w:t>
      </w:r>
      <w:r w:rsidRPr="00431C9E">
        <w:t>process</w:t>
      </w:r>
      <w:r w:rsidRPr="00431C9E">
        <w:rPr>
          <w:rFonts w:cs="Helvetica"/>
        </w:rPr>
        <w:t xml:space="preserve"> </w:t>
      </w:r>
      <w:r w:rsidRPr="00431C9E">
        <w:t>or</w:t>
      </w:r>
      <w:r w:rsidRPr="00431C9E">
        <w:rPr>
          <w:rFonts w:cs="Helvetica"/>
        </w:rPr>
        <w:t xml:space="preserve"> </w:t>
      </w:r>
      <w:r w:rsidRPr="00431C9E">
        <w:t>non</w:t>
      </w:r>
      <w:r w:rsidRPr="00431C9E">
        <w:rPr>
          <w:rFonts w:cs="Helvetica"/>
        </w:rPr>
        <w:t>-</w:t>
      </w:r>
      <w:r w:rsidRPr="00431C9E">
        <w:t>criminal</w:t>
      </w:r>
      <w:r w:rsidRPr="00431C9E">
        <w:rPr>
          <w:rFonts w:cs="Helvetica"/>
        </w:rPr>
        <w:t xml:space="preserve"> </w:t>
      </w:r>
      <w:r w:rsidRPr="00431C9E">
        <w:t>process</w:t>
      </w:r>
      <w:r w:rsidRPr="00431C9E">
        <w:rPr>
          <w:rFonts w:cs="Helvetica"/>
        </w:rPr>
        <w:t xml:space="preserve"> </w:t>
      </w:r>
      <w:r w:rsidRPr="00431C9E">
        <w:t>including</w:t>
      </w:r>
      <w:r w:rsidRPr="00431C9E">
        <w:rPr>
          <w:rFonts w:cs="Helvetica"/>
        </w:rPr>
        <w:t xml:space="preserve"> </w:t>
      </w:r>
      <w:r w:rsidRPr="00431C9E">
        <w:t>injunctive</w:t>
      </w:r>
      <w:r w:rsidRPr="00431C9E">
        <w:rPr>
          <w:rFonts w:cs="Helvetica"/>
        </w:rPr>
        <w:t xml:space="preserve"> </w:t>
      </w:r>
      <w:r w:rsidRPr="00431C9E">
        <w:t>relief.</w:t>
      </w:r>
      <w:r>
        <w:t xml:space="preserve"> </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and</w:t>
      </w:r>
      <w:r w:rsidRPr="00431C9E">
        <w:rPr>
          <w:rFonts w:cs="Helvetica"/>
        </w:rPr>
        <w:t xml:space="preserve"> </w:t>
      </w:r>
      <w:r w:rsidRPr="00431C9E">
        <w:t>or</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enforcing</w:t>
      </w:r>
      <w:r w:rsidRPr="00431C9E">
        <w:rPr>
          <w:rFonts w:cs="Helvetica"/>
        </w:rPr>
        <w:t xml:space="preserve"> </w:t>
      </w:r>
      <w:r w:rsidRPr="00431C9E">
        <w:t>persons</w:t>
      </w:r>
      <w:r w:rsidRPr="00431C9E">
        <w:rPr>
          <w:rFonts w:cs="Helvetica"/>
        </w:rPr>
        <w:t xml:space="preserve"> </w:t>
      </w:r>
      <w:r w:rsidRPr="00431C9E">
        <w:t>for</w:t>
      </w:r>
      <w:r w:rsidRPr="00431C9E">
        <w:rPr>
          <w:rFonts w:cs="Helvetica"/>
        </w:rPr>
        <w:t xml:space="preserve"> </w:t>
      </w:r>
      <w:r w:rsidRPr="00431C9E">
        <w:t>purposes</w:t>
      </w:r>
      <w:r w:rsidRPr="00431C9E">
        <w:rPr>
          <w:rFonts w:cs="Helvetica"/>
        </w:rPr>
        <w:t xml:space="preserve"> </w:t>
      </w:r>
      <w:r w:rsidRPr="00431C9E">
        <w:t>of this</w:t>
      </w:r>
      <w:r w:rsidRPr="00431C9E">
        <w:rPr>
          <w:rFonts w:cs="Helvetica"/>
        </w:rPr>
        <w:t xml:space="preserve"> </w:t>
      </w:r>
      <w:r w:rsidRPr="00431C9E">
        <w:t>section.</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pPr>
      <w:r w:rsidRPr="00431C9E">
        <w:rPr>
          <w:rFonts w:cs="Helvetica"/>
        </w:rPr>
        <w:t>Section (</w:t>
      </w:r>
      <w:r w:rsidRPr="00431C9E">
        <w:t>f)</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or</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upon</w:t>
      </w:r>
      <w:r w:rsidRPr="00431C9E">
        <w:rPr>
          <w:rFonts w:cs="Helvetica"/>
        </w:rPr>
        <w:t xml:space="preserve"> </w:t>
      </w:r>
      <w:r w:rsidRPr="00431C9E">
        <w:t>being</w:t>
      </w:r>
      <w:r w:rsidRPr="00431C9E">
        <w:rPr>
          <w:rFonts w:cs="Helvetica"/>
        </w:rPr>
        <w:t xml:space="preserve"> </w:t>
      </w:r>
      <w:r w:rsidRPr="00431C9E">
        <w:t>informed</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existence</w:t>
      </w:r>
      <w:r w:rsidRPr="00431C9E">
        <w:rPr>
          <w:rFonts w:cs="Helvetica"/>
        </w:rPr>
        <w:t xml:space="preserve"> </w:t>
      </w:r>
      <w:r w:rsidRPr="00431C9E">
        <w:t>of</w:t>
      </w:r>
      <w:r w:rsidRPr="00431C9E">
        <w:rPr>
          <w:rFonts w:cs="Helvetica"/>
        </w:rPr>
        <w:t xml:space="preserve"> </w:t>
      </w:r>
      <w:r w:rsidRPr="00431C9E">
        <w:t>a</w:t>
      </w:r>
      <w:r w:rsidRPr="00431C9E">
        <w:rPr>
          <w:rFonts w:cs="Helvetica"/>
        </w:rPr>
        <w:t xml:space="preserve"> </w:t>
      </w:r>
      <w:r w:rsidRPr="00431C9E">
        <w:t>vacant</w:t>
      </w:r>
      <w:r w:rsidRPr="00431C9E">
        <w:rPr>
          <w:rFonts w:cs="Helvetica"/>
        </w:rPr>
        <w:t xml:space="preserve"> </w:t>
      </w:r>
      <w:r w:rsidRPr="00431C9E">
        <w:t>or</w:t>
      </w:r>
      <w:r w:rsidRPr="00431C9E">
        <w:rPr>
          <w:rFonts w:cs="Helvetica"/>
        </w:rPr>
        <w:t xml:space="preserve"> </w:t>
      </w:r>
      <w:r w:rsidRPr="00431C9E">
        <w:t>foreclosing</w:t>
      </w:r>
      <w:r w:rsidRPr="00431C9E">
        <w:rPr>
          <w:rFonts w:cs="Helvetica"/>
        </w:rPr>
        <w:t xml:space="preserve"> </w:t>
      </w:r>
      <w:r w:rsidRPr="00431C9E">
        <w:t>property</w:t>
      </w:r>
      <w:r w:rsidRPr="00431C9E">
        <w:rPr>
          <w:rFonts w:cs="Helvetica"/>
        </w:rPr>
        <w:t xml:space="preserve"> </w:t>
      </w:r>
      <w:r w:rsidRPr="00431C9E">
        <w:t>without</w:t>
      </w:r>
      <w:r w:rsidRPr="00431C9E">
        <w:rPr>
          <w:rFonts w:cs="Helvetica"/>
        </w:rPr>
        <w:t xml:space="preserve"> </w:t>
      </w:r>
      <w:r w:rsidRPr="00431C9E">
        <w:t>a</w:t>
      </w:r>
      <w:r w:rsidRPr="00431C9E">
        <w:rPr>
          <w:rFonts w:cs="Helvetica"/>
        </w:rPr>
        <w:t xml:space="preserve"> </w:t>
      </w:r>
      <w:r w:rsidRPr="00431C9E">
        <w:t>certificate</w:t>
      </w:r>
      <w:r w:rsidRPr="00431C9E">
        <w:rPr>
          <w:rFonts w:cs="Helvetica"/>
        </w:rPr>
        <w:t xml:space="preserve"> </w:t>
      </w:r>
      <w:r w:rsidRPr="00431C9E">
        <w:t>of</w:t>
      </w:r>
      <w:r w:rsidRPr="00431C9E">
        <w:rPr>
          <w:rFonts w:cs="Helvetica"/>
        </w:rPr>
        <w:t xml:space="preserve"> </w:t>
      </w:r>
      <w:r w:rsidRPr="00431C9E">
        <w:t>building</w:t>
      </w:r>
      <w:r w:rsidRPr="00431C9E">
        <w:rPr>
          <w:rFonts w:cs="Helvetica"/>
        </w:rPr>
        <w:t xml:space="preserve"> </w:t>
      </w:r>
      <w:r w:rsidRPr="00431C9E">
        <w:t>closure,</w:t>
      </w:r>
      <w:r w:rsidRPr="00431C9E">
        <w:rPr>
          <w:rFonts w:cs="Helvetica"/>
        </w:rPr>
        <w:t xml:space="preserve"> </w:t>
      </w:r>
      <w:r w:rsidRPr="00431C9E">
        <w:t>shall</w:t>
      </w:r>
      <w:r w:rsidRPr="00431C9E">
        <w:rPr>
          <w:rFonts w:cs="Helvetica"/>
        </w:rPr>
        <w:t xml:space="preserve"> </w:t>
      </w:r>
      <w:r w:rsidRPr="00431C9E">
        <w:t>cause</w:t>
      </w:r>
      <w:r w:rsidRPr="00431C9E">
        <w:rPr>
          <w:rFonts w:cs="Helvetica"/>
        </w:rPr>
        <w:t xml:space="preserve"> </w:t>
      </w:r>
      <w:r w:rsidRPr="00431C9E">
        <w:t>notice</w:t>
      </w:r>
      <w:r w:rsidRPr="00431C9E">
        <w:rPr>
          <w:rFonts w:cs="Helvetica"/>
        </w:rPr>
        <w:t xml:space="preserve"> </w:t>
      </w:r>
      <w:r w:rsidRPr="00431C9E">
        <w:t>to</w:t>
      </w:r>
      <w:r w:rsidRPr="00431C9E">
        <w:rPr>
          <w:rFonts w:cs="Helvetica"/>
        </w:rPr>
        <w:t xml:space="preserve"> </w:t>
      </w:r>
      <w:r w:rsidRPr="00431C9E">
        <w:t>issue</w:t>
      </w:r>
      <w:r w:rsidRPr="00431C9E">
        <w:rPr>
          <w:rFonts w:cs="Helvetica"/>
        </w:rPr>
        <w:t xml:space="preserve"> </w:t>
      </w:r>
      <w:r w:rsidRPr="00431C9E">
        <w:t>to</w:t>
      </w:r>
      <w:r w:rsidRPr="00431C9E">
        <w:rPr>
          <w:rFonts w:cs="Helvetica"/>
        </w:rPr>
        <w:t xml:space="preserve"> </w:t>
      </w:r>
      <w:r w:rsidRPr="00431C9E">
        <w:t>the</w:t>
      </w:r>
      <w:r w:rsidRPr="00431C9E">
        <w:rPr>
          <w:rFonts w:cs="Helvetica"/>
        </w:rPr>
        <w:t xml:space="preserve"> </w:t>
      </w:r>
      <w:r w:rsidRPr="00431C9E">
        <w:t>owner</w:t>
      </w:r>
      <w:r w:rsidRPr="00431C9E">
        <w:rPr>
          <w:rFonts w:cs="Helvetica"/>
        </w:rPr>
        <w:t xml:space="preserve"> </w:t>
      </w:r>
      <w:r w:rsidRPr="00431C9E">
        <w:t>of</w:t>
      </w:r>
      <w:r w:rsidRPr="00431C9E">
        <w:rPr>
          <w:rFonts w:cs="Helvetica"/>
        </w:rPr>
        <w:t xml:space="preserve"> </w:t>
      </w:r>
      <w:r w:rsidRPr="00431C9E">
        <w:t>the</w:t>
      </w:r>
      <w:r w:rsidRPr="00431C9E">
        <w:rPr>
          <w:rFonts w:cs="Helvetica"/>
        </w:rPr>
        <w:t xml:space="preserve"> </w:t>
      </w:r>
      <w:r w:rsidRPr="00431C9E">
        <w:t>status</w:t>
      </w:r>
      <w:r w:rsidRPr="00431C9E">
        <w:rPr>
          <w:rFonts w:cs="Helvetica"/>
        </w:rPr>
        <w:t xml:space="preserve"> </w:t>
      </w:r>
      <w:r w:rsidRPr="00431C9E">
        <w:t>of</w:t>
      </w:r>
      <w:r w:rsidRPr="00431C9E">
        <w:rPr>
          <w:rFonts w:cs="Helvetica"/>
        </w:rPr>
        <w:t xml:space="preserve"> </w:t>
      </w:r>
      <w:r w:rsidRPr="00431C9E">
        <w:t>said</w:t>
      </w:r>
      <w:r w:rsidRPr="00431C9E">
        <w:rPr>
          <w:rFonts w:cs="Helvetica"/>
        </w:rPr>
        <w:t xml:space="preserve"> </w:t>
      </w:r>
      <w:r w:rsidRPr="00431C9E">
        <w:t>property</w:t>
      </w:r>
      <w:r w:rsidRPr="00431C9E">
        <w:rPr>
          <w:rFonts w:cs="Helvetica"/>
        </w:rPr>
        <w:t xml:space="preserve"> </w:t>
      </w:r>
      <w:r w:rsidRPr="00431C9E">
        <w:t>and</w:t>
      </w:r>
      <w:r w:rsidRPr="00431C9E">
        <w:rPr>
          <w:rFonts w:cs="Helvetica"/>
        </w:rPr>
        <w:t xml:space="preserve"> </w:t>
      </w:r>
      <w:r w:rsidRPr="00431C9E">
        <w:t>shall</w:t>
      </w:r>
      <w:r w:rsidRPr="00431C9E">
        <w:rPr>
          <w:rFonts w:cs="Helvetica"/>
        </w:rPr>
        <w:t xml:space="preserve"> </w:t>
      </w:r>
      <w:r w:rsidRPr="00431C9E">
        <w:t>order</w:t>
      </w:r>
      <w:r w:rsidRPr="00431C9E">
        <w:rPr>
          <w:rFonts w:cs="Helvetica"/>
        </w:rPr>
        <w:t xml:space="preserve"> </w:t>
      </w:r>
      <w:r w:rsidRPr="00431C9E">
        <w:t>said</w:t>
      </w:r>
      <w:r w:rsidRPr="00431C9E">
        <w:rPr>
          <w:rFonts w:cs="Helvetica"/>
        </w:rPr>
        <w:t xml:space="preserve"> </w:t>
      </w:r>
      <w:r w:rsidRPr="00431C9E">
        <w:t>person</w:t>
      </w:r>
      <w:r w:rsidRPr="00431C9E">
        <w:rPr>
          <w:rFonts w:cs="Helvetica"/>
        </w:rPr>
        <w:t xml:space="preserve"> </w:t>
      </w:r>
      <w:r w:rsidRPr="00431C9E">
        <w:t>to</w:t>
      </w:r>
      <w:r w:rsidRPr="00431C9E">
        <w:rPr>
          <w:rFonts w:cs="Helvetica"/>
        </w:rPr>
        <w:t xml:space="preserve"> </w:t>
      </w:r>
      <w:r w:rsidRPr="00431C9E">
        <w:t>immediately</w:t>
      </w:r>
      <w:r w:rsidRPr="00431C9E">
        <w:rPr>
          <w:rFonts w:cs="Helvetica"/>
        </w:rPr>
        <w:t xml:space="preserve"> </w:t>
      </w:r>
      <w:r w:rsidRPr="00431C9E">
        <w:t>obtain</w:t>
      </w:r>
      <w:r w:rsidRPr="00431C9E">
        <w:rPr>
          <w:rFonts w:cs="Helvetica"/>
        </w:rPr>
        <w:t xml:space="preserve"> </w:t>
      </w:r>
      <w:r w:rsidRPr="00431C9E">
        <w:t>a</w:t>
      </w:r>
      <w:r w:rsidRPr="00431C9E">
        <w:rPr>
          <w:rFonts w:cs="Helvetica"/>
        </w:rPr>
        <w:t xml:space="preserve"> </w:t>
      </w:r>
      <w:r w:rsidRPr="00431C9E">
        <w:t>certificate</w:t>
      </w:r>
      <w:r w:rsidRPr="00431C9E">
        <w:rPr>
          <w:rFonts w:cs="Helvetica"/>
        </w:rPr>
        <w:t xml:space="preserve"> </w:t>
      </w:r>
      <w:r w:rsidRPr="00431C9E">
        <w:t>of</w:t>
      </w:r>
      <w:r w:rsidRPr="00431C9E">
        <w:rPr>
          <w:rFonts w:cs="Helvetica"/>
        </w:rPr>
        <w:t xml:space="preserve"> </w:t>
      </w:r>
      <w:r w:rsidRPr="00431C9E">
        <w:t>building</w:t>
      </w:r>
      <w:r w:rsidRPr="00431C9E">
        <w:rPr>
          <w:rFonts w:cs="Helvetica"/>
        </w:rPr>
        <w:t xml:space="preserve"> </w:t>
      </w:r>
      <w:r w:rsidRPr="00431C9E">
        <w:t>closure.</w:t>
      </w:r>
      <w:r>
        <w:t xml:space="preserve"> </w:t>
      </w:r>
      <w:r w:rsidRPr="00431C9E">
        <w:rPr>
          <w:rFonts w:cs="Helvetica"/>
        </w:rPr>
        <w:t xml:space="preserve"> </w:t>
      </w:r>
      <w:r w:rsidRPr="00431C9E">
        <w:t>If</w:t>
      </w:r>
      <w:r w:rsidRPr="00431C9E">
        <w:rPr>
          <w:rFonts w:cs="Helvetica"/>
        </w:rPr>
        <w:t xml:space="preserve"> </w:t>
      </w:r>
      <w:r w:rsidRPr="00431C9E">
        <w:t>any</w:t>
      </w:r>
      <w:r w:rsidRPr="00431C9E">
        <w:rPr>
          <w:rFonts w:cs="Helvetica"/>
        </w:rPr>
        <w:t xml:space="preserve"> </w:t>
      </w:r>
      <w:r w:rsidRPr="00431C9E">
        <w:t>person</w:t>
      </w:r>
      <w:r w:rsidRPr="00431C9E">
        <w:rPr>
          <w:rFonts w:cs="Helvetica"/>
        </w:rPr>
        <w:t xml:space="preserve"> </w:t>
      </w:r>
      <w:r w:rsidRPr="00431C9E">
        <w:t>fails</w:t>
      </w:r>
      <w:r w:rsidRPr="00431C9E">
        <w:rPr>
          <w:rFonts w:cs="Helvetica"/>
        </w:rPr>
        <w:t xml:space="preserve"> </w:t>
      </w:r>
      <w:r w:rsidRPr="00431C9E">
        <w:t>to</w:t>
      </w:r>
      <w:r w:rsidRPr="00431C9E">
        <w:rPr>
          <w:rFonts w:cs="Helvetica"/>
        </w:rPr>
        <w:t xml:space="preserve"> </w:t>
      </w:r>
      <w:r w:rsidRPr="00431C9E">
        <w:t>comply</w:t>
      </w:r>
      <w:r w:rsidRPr="00431C9E">
        <w:rPr>
          <w:rFonts w:cs="Helvetica"/>
        </w:rPr>
        <w:t xml:space="preserve"> </w:t>
      </w:r>
      <w:r w:rsidRPr="00431C9E">
        <w:t>with</w:t>
      </w:r>
      <w:r w:rsidRPr="00431C9E">
        <w:rPr>
          <w:rFonts w:cs="Helvetica"/>
        </w:rPr>
        <w:t xml:space="preserve"> </w:t>
      </w:r>
      <w:r w:rsidRPr="00431C9E">
        <w:t>said</w:t>
      </w:r>
      <w:r w:rsidRPr="00431C9E">
        <w:rPr>
          <w:rFonts w:cs="Helvetica"/>
        </w:rPr>
        <w:t xml:space="preserve"> </w:t>
      </w:r>
      <w:r w:rsidRPr="00431C9E">
        <w:t>order,</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or</w:t>
      </w:r>
      <w:r w:rsidRPr="00431C9E">
        <w:rPr>
          <w:rFonts w:cs="Helvetica"/>
        </w:rPr>
        <w:t xml:space="preserve"> </w:t>
      </w:r>
      <w:r w:rsidRPr="00431C9E">
        <w:t>director</w:t>
      </w:r>
      <w:r w:rsidRPr="00431C9E">
        <w:rPr>
          <w:rFonts w:cs="Helvetica"/>
        </w:rPr>
        <w:t xml:space="preserve"> </w:t>
      </w:r>
      <w:r w:rsidRPr="00431C9E">
        <w:t>may</w:t>
      </w:r>
      <w:r w:rsidRPr="00431C9E">
        <w:rPr>
          <w:rFonts w:cs="Helvetica"/>
        </w:rPr>
        <w:t xml:space="preserve"> </w:t>
      </w:r>
      <w:r w:rsidRPr="00431C9E">
        <w:t>enter</w:t>
      </w:r>
      <w:r w:rsidRPr="00431C9E">
        <w:rPr>
          <w:rFonts w:cs="Helvetica"/>
        </w:rPr>
        <w:t xml:space="preserve"> </w:t>
      </w:r>
      <w:r w:rsidRPr="00431C9E">
        <w:t>the</w:t>
      </w:r>
      <w:r w:rsidRPr="00431C9E">
        <w:rPr>
          <w:rFonts w:cs="Helvetica"/>
        </w:rPr>
        <w:t xml:space="preserve"> </w:t>
      </w:r>
      <w:r w:rsidRPr="00431C9E">
        <w:t>premises</w:t>
      </w:r>
      <w:r w:rsidRPr="00431C9E">
        <w:rPr>
          <w:rFonts w:cs="Helvetica"/>
        </w:rPr>
        <w:t xml:space="preserve"> </w:t>
      </w:r>
      <w:r w:rsidRPr="00431C9E">
        <w:t>to</w:t>
      </w:r>
      <w:r w:rsidRPr="00431C9E">
        <w:rPr>
          <w:rFonts w:cs="Helvetica"/>
        </w:rPr>
        <w:t xml:space="preserve"> </w:t>
      </w:r>
      <w:r w:rsidRPr="00431C9E">
        <w:t>inspect,</w:t>
      </w:r>
      <w:r w:rsidRPr="00431C9E">
        <w:rPr>
          <w:rFonts w:cs="Helvetica"/>
        </w:rPr>
        <w:t xml:space="preserve"> </w:t>
      </w:r>
      <w:r w:rsidRPr="00431C9E">
        <w:t>secure,</w:t>
      </w:r>
      <w:r w:rsidRPr="00431C9E">
        <w:rPr>
          <w:rFonts w:cs="Helvetica"/>
        </w:rPr>
        <w:t xml:space="preserve"> </w:t>
      </w:r>
      <w:r w:rsidRPr="00431C9E">
        <w:t>and</w:t>
      </w:r>
      <w:r w:rsidRPr="00431C9E">
        <w:rPr>
          <w:rFonts w:cs="Helvetica"/>
        </w:rPr>
        <w:t xml:space="preserve"> </w:t>
      </w:r>
      <w:r w:rsidRPr="00431C9E">
        <w:t>mark</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and</w:t>
      </w:r>
      <w:r w:rsidRPr="00431C9E">
        <w:rPr>
          <w:rFonts w:cs="Helvetica"/>
        </w:rPr>
        <w:t>/</w:t>
      </w:r>
      <w:r w:rsidRPr="00431C9E">
        <w:t>or</w:t>
      </w:r>
      <w:r w:rsidRPr="00431C9E">
        <w:rPr>
          <w:rFonts w:cs="Helvetica"/>
        </w:rPr>
        <w:t xml:space="preserve"> </w:t>
      </w:r>
      <w:r w:rsidRPr="00431C9E">
        <w:t>remove</w:t>
      </w:r>
      <w:r w:rsidRPr="00431C9E">
        <w:rPr>
          <w:rFonts w:cs="Helvetica"/>
        </w:rPr>
        <w:t xml:space="preserve"> </w:t>
      </w:r>
      <w:r w:rsidRPr="00431C9E">
        <w:t>rubbish</w:t>
      </w:r>
      <w:r w:rsidRPr="00431C9E">
        <w:rPr>
          <w:rFonts w:cs="Helvetica"/>
        </w:rPr>
        <w:t xml:space="preserve"> </w:t>
      </w:r>
      <w:r w:rsidRPr="00431C9E">
        <w:t>or</w:t>
      </w:r>
      <w:r w:rsidRPr="00431C9E">
        <w:rPr>
          <w:rFonts w:cs="Helvetica"/>
        </w:rPr>
        <w:t xml:space="preserve"> </w:t>
      </w:r>
      <w:r w:rsidRPr="00431C9E">
        <w:t>overgrowth,</w:t>
      </w:r>
      <w:r w:rsidRPr="00431C9E">
        <w:rPr>
          <w:rFonts w:cs="Helvetica"/>
        </w:rPr>
        <w:t xml:space="preserve"> </w:t>
      </w:r>
      <w:r w:rsidRPr="00431C9E">
        <w:t>or</w:t>
      </w:r>
      <w:r w:rsidRPr="00431C9E">
        <w:rPr>
          <w:rFonts w:cs="Helvetica"/>
        </w:rPr>
        <w:t xml:space="preserve"> </w:t>
      </w:r>
      <w:r w:rsidRPr="00431C9E">
        <w:t>to</w:t>
      </w:r>
      <w:r w:rsidRPr="00431C9E">
        <w:rPr>
          <w:rFonts w:cs="Helvetica"/>
        </w:rPr>
        <w:t xml:space="preserve"> </w:t>
      </w:r>
      <w:r w:rsidRPr="00431C9E">
        <w:t>abate</w:t>
      </w:r>
      <w:r w:rsidRPr="00431C9E">
        <w:rPr>
          <w:rFonts w:cs="Helvetica"/>
        </w:rPr>
        <w:t xml:space="preserve"> </w:t>
      </w:r>
      <w:r w:rsidRPr="00431C9E">
        <w:t>a</w:t>
      </w:r>
      <w:r w:rsidRPr="00431C9E">
        <w:rPr>
          <w:rFonts w:cs="Helvetica"/>
        </w:rPr>
        <w:t xml:space="preserve"> </w:t>
      </w:r>
      <w:r w:rsidRPr="00431C9E">
        <w:t>stagnant</w:t>
      </w:r>
      <w:r w:rsidRPr="00431C9E">
        <w:rPr>
          <w:rFonts w:cs="Helvetica"/>
        </w:rPr>
        <w:t xml:space="preserve"> </w:t>
      </w:r>
      <w:r w:rsidRPr="00431C9E">
        <w:t>pool</w:t>
      </w:r>
      <w:r w:rsidRPr="00431C9E">
        <w:rPr>
          <w:rFonts w:cs="Helvetica"/>
        </w:rPr>
        <w:t xml:space="preserve"> </w:t>
      </w:r>
      <w:r w:rsidRPr="00431C9E">
        <w:t>of</w:t>
      </w:r>
      <w:r w:rsidRPr="00431C9E">
        <w:rPr>
          <w:rFonts w:cs="Helvetica"/>
        </w:rPr>
        <w:t xml:space="preserve"> </w:t>
      </w:r>
      <w:r w:rsidRPr="00431C9E">
        <w:t>water.</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or</w:t>
      </w:r>
      <w:r w:rsidRPr="00431C9E">
        <w:rPr>
          <w:rFonts w:cs="Helvetica"/>
        </w:rPr>
        <w:t xml:space="preserve"> </w:t>
      </w:r>
      <w:r w:rsidRPr="00431C9E">
        <w:t>director</w:t>
      </w:r>
      <w:r w:rsidRPr="00431C9E">
        <w:rPr>
          <w:rFonts w:cs="Helvetica"/>
        </w:rPr>
        <w:t xml:space="preserve"> </w:t>
      </w:r>
      <w:r w:rsidRPr="00431C9E">
        <w:t>may</w:t>
      </w:r>
      <w:r w:rsidRPr="00431C9E">
        <w:rPr>
          <w:rFonts w:cs="Helvetica"/>
        </w:rPr>
        <w:t xml:space="preserve"> </w:t>
      </w:r>
      <w:r w:rsidRPr="00431C9E">
        <w:t>also</w:t>
      </w:r>
      <w:r w:rsidRPr="00431C9E">
        <w:rPr>
          <w:rFonts w:cs="Helvetica"/>
        </w:rPr>
        <w:t xml:space="preserve"> </w:t>
      </w:r>
      <w:r w:rsidRPr="00431C9E">
        <w:t>seek</w:t>
      </w:r>
      <w:r w:rsidRPr="00431C9E">
        <w:rPr>
          <w:rFonts w:cs="Helvetica"/>
        </w:rPr>
        <w:t xml:space="preserve"> </w:t>
      </w:r>
      <w:r w:rsidRPr="00431C9E">
        <w:t>enforcement</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rsidRPr="00431C9E">
        <w:t>section</w:t>
      </w:r>
      <w:r w:rsidRPr="00431C9E">
        <w:rPr>
          <w:rFonts w:cs="Helvetica"/>
        </w:rPr>
        <w:t xml:space="preserve"> (</w:t>
      </w:r>
      <w:r w:rsidRPr="00431C9E">
        <w:t>e).</w:t>
      </w:r>
    </w:p>
    <w:p w:rsidR="00243AB6" w:rsidRDefault="00243AB6" w:rsidP="001E169F">
      <w:pPr>
        <w:contextualSpacing/>
        <w:jc w:val="both"/>
      </w:pPr>
    </w:p>
    <w:p w:rsidR="00243AB6" w:rsidRDefault="00243AB6" w:rsidP="001E169F">
      <w:pPr>
        <w:contextualSpacing/>
        <w:jc w:val="both"/>
        <w:rPr>
          <w:rFonts w:cs="Helvetica"/>
        </w:rPr>
      </w:pPr>
      <w:r w:rsidRPr="00431C9E">
        <w:t>Section (g)</w:t>
      </w:r>
      <w:r w:rsidRPr="00431C9E">
        <w:rPr>
          <w:rFonts w:cs="Helvetica"/>
        </w:rPr>
        <w:t xml:space="preserve"> </w:t>
      </w:r>
      <w:r w:rsidRPr="00431C9E">
        <w:t>Expenses</w:t>
      </w:r>
      <w:r w:rsidRPr="00431C9E">
        <w:rPr>
          <w:rFonts w:cs="Helvetica"/>
        </w:rPr>
        <w:t xml:space="preserve"> – </w:t>
      </w:r>
      <w:r w:rsidRPr="00431C9E">
        <w:t>The</w:t>
      </w:r>
      <w:r w:rsidRPr="00431C9E">
        <w:rPr>
          <w:rFonts w:cs="Helvetica"/>
        </w:rPr>
        <w:t xml:space="preserve"> </w:t>
      </w:r>
      <w:r w:rsidRPr="00431C9E">
        <w:t>owner</w:t>
      </w:r>
      <w:r w:rsidRPr="00431C9E">
        <w:rPr>
          <w:rFonts w:cs="Helvetica"/>
        </w:rPr>
        <w:t xml:space="preserve"> </w:t>
      </w:r>
      <w:r w:rsidRPr="00431C9E">
        <w:t>of</w:t>
      </w:r>
      <w:r w:rsidRPr="00431C9E">
        <w:rPr>
          <w:rFonts w:cs="Helvetica"/>
        </w:rPr>
        <w:t xml:space="preserve"> </w:t>
      </w:r>
      <w:r w:rsidRPr="00431C9E">
        <w:t>a</w:t>
      </w:r>
      <w:r w:rsidRPr="00431C9E">
        <w:rPr>
          <w:rFonts w:cs="Helvetica"/>
        </w:rPr>
        <w:t xml:space="preserve"> </w:t>
      </w:r>
      <w:r w:rsidRPr="00431C9E">
        <w:t>vacant</w:t>
      </w:r>
      <w:r w:rsidRPr="00431C9E">
        <w:rPr>
          <w:rFonts w:cs="Helvetica"/>
        </w:rPr>
        <w:t xml:space="preserve"> </w:t>
      </w:r>
      <w:r w:rsidRPr="00431C9E">
        <w:t>or</w:t>
      </w:r>
      <w:r w:rsidRPr="00431C9E">
        <w:rPr>
          <w:rFonts w:cs="Helvetica"/>
        </w:rPr>
        <w:t xml:space="preserve"> </w:t>
      </w:r>
      <w:r w:rsidRPr="00431C9E">
        <w:t>foreclosing</w:t>
      </w:r>
      <w:r w:rsidRPr="00431C9E">
        <w:rPr>
          <w:rFonts w:cs="Helvetica"/>
        </w:rPr>
        <w:t xml:space="preserve"> </w:t>
      </w:r>
      <w:r w:rsidRPr="00431C9E">
        <w:t>property</w:t>
      </w:r>
      <w:r w:rsidRPr="00431C9E">
        <w:rPr>
          <w:rFonts w:cs="Helvetica"/>
        </w:rPr>
        <w:t xml:space="preserve"> </w:t>
      </w:r>
      <w:r w:rsidRPr="00431C9E">
        <w:t>who</w:t>
      </w:r>
      <w:r w:rsidRPr="00431C9E">
        <w:rPr>
          <w:rFonts w:cs="Helvetica"/>
        </w:rPr>
        <w:t xml:space="preserve"> </w:t>
      </w:r>
      <w:r w:rsidRPr="00431C9E">
        <w:t>fails</w:t>
      </w:r>
      <w:r w:rsidRPr="00431C9E">
        <w:rPr>
          <w:rFonts w:cs="Helvetica"/>
        </w:rPr>
        <w:t xml:space="preserve"> </w:t>
      </w:r>
      <w:r w:rsidRPr="00431C9E">
        <w:t>to</w:t>
      </w:r>
      <w:r w:rsidRPr="00431C9E">
        <w:rPr>
          <w:rFonts w:cs="Helvetica"/>
        </w:rPr>
        <w:t xml:space="preserve"> </w:t>
      </w:r>
      <w:r w:rsidRPr="00431C9E">
        <w:t>obtain</w:t>
      </w:r>
      <w:r w:rsidRPr="00431C9E">
        <w:rPr>
          <w:rFonts w:cs="Helvetica"/>
        </w:rPr>
        <w:t xml:space="preserve"> </w:t>
      </w:r>
      <w:r w:rsidRPr="00431C9E">
        <w:t>a</w:t>
      </w:r>
      <w:r w:rsidRPr="00431C9E">
        <w:rPr>
          <w:rFonts w:cs="Helvetica"/>
        </w:rPr>
        <w:t xml:space="preserve"> </w:t>
      </w:r>
      <w:r w:rsidRPr="00431C9E">
        <w:t>certificate</w:t>
      </w:r>
      <w:r w:rsidRPr="00431C9E">
        <w:rPr>
          <w:rFonts w:cs="Helvetica"/>
        </w:rPr>
        <w:t xml:space="preserve"> </w:t>
      </w:r>
      <w:r w:rsidRPr="00431C9E">
        <w:t>of</w:t>
      </w:r>
      <w:r w:rsidRPr="00431C9E">
        <w:rPr>
          <w:rFonts w:cs="Helvetica"/>
        </w:rPr>
        <w:t xml:space="preserve"> </w:t>
      </w:r>
      <w:r w:rsidRPr="00431C9E">
        <w:t>building</w:t>
      </w:r>
      <w:r w:rsidRPr="00431C9E">
        <w:rPr>
          <w:rFonts w:cs="Helvetica"/>
        </w:rPr>
        <w:t xml:space="preserve"> </w:t>
      </w:r>
      <w:r w:rsidRPr="00431C9E">
        <w:t>closure</w:t>
      </w:r>
      <w:r w:rsidRPr="00431C9E">
        <w:rPr>
          <w:rFonts w:cs="Helvetica"/>
        </w:rPr>
        <w:t xml:space="preserve"> </w:t>
      </w:r>
      <w:r w:rsidRPr="00431C9E">
        <w:t>as</w:t>
      </w:r>
      <w:r w:rsidRPr="00431C9E">
        <w:rPr>
          <w:rFonts w:cs="Helvetica"/>
        </w:rPr>
        <w:t xml:space="preserve"> </w:t>
      </w:r>
      <w:r w:rsidRPr="00431C9E">
        <w:t>required</w:t>
      </w:r>
      <w:r w:rsidRPr="00431C9E">
        <w:rPr>
          <w:rFonts w:cs="Helvetica"/>
        </w:rPr>
        <w:t xml:space="preserve"> </w:t>
      </w:r>
      <w:r w:rsidRPr="00431C9E">
        <w:t>herein,</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liable</w:t>
      </w:r>
      <w:r w:rsidRPr="00431C9E">
        <w:rPr>
          <w:rFonts w:cs="Helvetica"/>
        </w:rPr>
        <w:t xml:space="preserve"> </w:t>
      </w:r>
      <w:r w:rsidRPr="00431C9E">
        <w:t>to</w:t>
      </w:r>
      <w:r w:rsidRPr="00431C9E">
        <w:rPr>
          <w:rFonts w:cs="Helvetica"/>
        </w:rPr>
        <w:t xml:space="preserve"> </w:t>
      </w:r>
      <w:r w:rsidRPr="00431C9E">
        <w:t>the</w:t>
      </w:r>
      <w:r w:rsidRPr="00431C9E">
        <w:rPr>
          <w:rFonts w:cs="Helvetica"/>
        </w:rPr>
        <w:t xml:space="preserve"> </w:t>
      </w:r>
      <w:r w:rsidRPr="00431C9E">
        <w:t>{Muncipality}</w:t>
      </w:r>
      <w:r w:rsidRPr="00431C9E">
        <w:rPr>
          <w:rFonts w:cs="Helvetica"/>
        </w:rPr>
        <w:t xml:space="preserve"> </w:t>
      </w:r>
      <w:r w:rsidRPr="00431C9E">
        <w:t>for</w:t>
      </w:r>
      <w:r w:rsidRPr="00431C9E">
        <w:rPr>
          <w:rFonts w:cs="Helvetica"/>
        </w:rPr>
        <w:t xml:space="preserve"> </w:t>
      </w:r>
      <w:r w:rsidRPr="00431C9E">
        <w:t>expenses</w:t>
      </w:r>
      <w:r w:rsidRPr="00431C9E">
        <w:rPr>
          <w:rFonts w:cs="Helvetica"/>
        </w:rPr>
        <w:t xml:space="preserve"> </w:t>
      </w:r>
      <w:r w:rsidRPr="00431C9E">
        <w:t>incurred</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{Muncipality}</w:t>
      </w:r>
      <w:r w:rsidRPr="00431C9E">
        <w:rPr>
          <w:rFonts w:cs="Helvetica"/>
        </w:rPr>
        <w:t xml:space="preserve"> </w:t>
      </w:r>
      <w:r w:rsidRPr="00431C9E">
        <w:t>in</w:t>
      </w:r>
      <w:r w:rsidRPr="00431C9E">
        <w:rPr>
          <w:rFonts w:cs="Helvetica"/>
        </w:rPr>
        <w:t xml:space="preserve"> </w:t>
      </w:r>
      <w:r w:rsidRPr="00431C9E">
        <w:t>securing</w:t>
      </w:r>
      <w:r w:rsidRPr="00431C9E">
        <w:rPr>
          <w:rFonts w:cs="Helvetica"/>
        </w:rPr>
        <w:t xml:space="preserve"> </w:t>
      </w:r>
      <w:r w:rsidRPr="00431C9E">
        <w:t>such</w:t>
      </w:r>
      <w:r w:rsidRPr="00431C9E">
        <w:rPr>
          <w:rFonts w:cs="Helvetica"/>
        </w:rPr>
        <w:t xml:space="preserve"> </w:t>
      </w:r>
      <w:r w:rsidRPr="00431C9E">
        <w:t>property,</w:t>
      </w:r>
      <w:r w:rsidRPr="00431C9E">
        <w:rPr>
          <w:rFonts w:cs="Helvetica"/>
        </w:rPr>
        <w:t xml:space="preserve"> </w:t>
      </w:r>
      <w:r w:rsidRPr="00431C9E">
        <w:t>for</w:t>
      </w:r>
      <w:r w:rsidRPr="00431C9E">
        <w:rPr>
          <w:rFonts w:cs="Helvetica"/>
        </w:rPr>
        <w:t xml:space="preserve"> </w:t>
      </w:r>
      <w:r w:rsidRPr="00431C9E">
        <w:t>removing</w:t>
      </w:r>
      <w:r w:rsidRPr="00431C9E">
        <w:rPr>
          <w:rFonts w:cs="Helvetica"/>
        </w:rPr>
        <w:t xml:space="preserve"> </w:t>
      </w:r>
      <w:r w:rsidRPr="00431C9E">
        <w:t>rubbish</w:t>
      </w:r>
      <w:r w:rsidRPr="00431C9E">
        <w:rPr>
          <w:rFonts w:cs="Helvetica"/>
        </w:rPr>
        <w:t xml:space="preserve"> </w:t>
      </w:r>
      <w:r w:rsidRPr="00431C9E">
        <w:t>and</w:t>
      </w:r>
      <w:r w:rsidRPr="00431C9E">
        <w:rPr>
          <w:rFonts w:cs="Helvetica"/>
        </w:rPr>
        <w:t xml:space="preserve"> </w:t>
      </w:r>
      <w:r w:rsidRPr="00431C9E">
        <w:t>overgrowth</w:t>
      </w:r>
      <w:r w:rsidRPr="00431C9E">
        <w:rPr>
          <w:rFonts w:cs="Helvetica"/>
        </w:rPr>
        <w:t xml:space="preserve"> </w:t>
      </w:r>
      <w:r w:rsidRPr="00431C9E">
        <w:t>and</w:t>
      </w:r>
      <w:r w:rsidRPr="00431C9E">
        <w:rPr>
          <w:rFonts w:cs="Helvetica"/>
        </w:rPr>
        <w:t>/</w:t>
      </w:r>
      <w:r w:rsidRPr="00431C9E">
        <w:t>or</w:t>
      </w:r>
      <w:r w:rsidRPr="00431C9E">
        <w:rPr>
          <w:rFonts w:cs="Helvetica"/>
        </w:rPr>
        <w:t xml:space="preserve"> </w:t>
      </w:r>
      <w:r w:rsidRPr="00431C9E">
        <w:t>for</w:t>
      </w:r>
      <w:r w:rsidRPr="00431C9E">
        <w:rPr>
          <w:rFonts w:cs="Helvetica"/>
        </w:rPr>
        <w:t xml:space="preserve"> </w:t>
      </w:r>
      <w:r w:rsidRPr="00431C9E">
        <w:t>abating</w:t>
      </w:r>
      <w:r w:rsidRPr="00431C9E">
        <w:rPr>
          <w:rFonts w:cs="Helvetica"/>
        </w:rPr>
        <w:t xml:space="preserve"> </w:t>
      </w:r>
      <w:r w:rsidRPr="00431C9E">
        <w:t>stagnant</w:t>
      </w:r>
      <w:r w:rsidRPr="00431C9E">
        <w:rPr>
          <w:rFonts w:cs="Helvetica"/>
        </w:rPr>
        <w:t xml:space="preserve"> </w:t>
      </w:r>
      <w:r w:rsidRPr="00431C9E">
        <w:t>pools</w:t>
      </w:r>
      <w:r w:rsidRPr="00431C9E">
        <w:rPr>
          <w:rFonts w:cs="Helvetica"/>
        </w:rPr>
        <w:t xml:space="preserve"> </w:t>
      </w:r>
      <w:r w:rsidRPr="00431C9E">
        <w:t>of</w:t>
      </w:r>
      <w:r w:rsidRPr="00431C9E">
        <w:rPr>
          <w:rFonts w:cs="Helvetica"/>
        </w:rPr>
        <w:t xml:space="preserve"> </w:t>
      </w:r>
      <w:r w:rsidRPr="00431C9E">
        <w:t>water.</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shall</w:t>
      </w:r>
      <w:r w:rsidRPr="00431C9E">
        <w:rPr>
          <w:rFonts w:cs="Helvetica"/>
        </w:rPr>
        <w:t xml:space="preserve"> </w:t>
      </w:r>
      <w:r w:rsidRPr="00431C9E">
        <w:t>provide</w:t>
      </w:r>
      <w:r w:rsidRPr="00431C9E">
        <w:rPr>
          <w:rFonts w:cs="Helvetica"/>
        </w:rPr>
        <w:t xml:space="preserve"> </w:t>
      </w:r>
      <w:r w:rsidRPr="00431C9E">
        <w:t>the</w:t>
      </w:r>
      <w:r w:rsidRPr="00431C9E">
        <w:rPr>
          <w:rFonts w:cs="Helvetica"/>
        </w:rPr>
        <w:t xml:space="preserve"> </w:t>
      </w:r>
      <w:r w:rsidRPr="00431C9E">
        <w:t>owner</w:t>
      </w:r>
      <w:r w:rsidRPr="00431C9E">
        <w:rPr>
          <w:rFonts w:cs="Helvetica"/>
        </w:rPr>
        <w:t xml:space="preserve"> </w:t>
      </w:r>
      <w:r w:rsidRPr="00431C9E">
        <w:t>with</w:t>
      </w:r>
      <w:r w:rsidRPr="00431C9E">
        <w:rPr>
          <w:rFonts w:cs="Helvetica"/>
        </w:rPr>
        <w:t xml:space="preserve"> </w:t>
      </w:r>
      <w:r w:rsidRPr="00431C9E">
        <w:t>a</w:t>
      </w:r>
      <w:r w:rsidRPr="00431C9E">
        <w:rPr>
          <w:rFonts w:cs="Helvetica"/>
        </w:rPr>
        <w:t xml:space="preserve"> </w:t>
      </w:r>
      <w:r w:rsidRPr="00431C9E">
        <w:t>written</w:t>
      </w:r>
      <w:r w:rsidRPr="00431C9E">
        <w:rPr>
          <w:rFonts w:cs="Helvetica"/>
        </w:rPr>
        <w:t xml:space="preserve"> </w:t>
      </w:r>
      <w:r w:rsidRPr="00431C9E">
        <w:t>statement</w:t>
      </w:r>
      <w:r w:rsidRPr="00431C9E">
        <w:rPr>
          <w:rFonts w:cs="Helvetica"/>
        </w:rPr>
        <w:t xml:space="preserve"> </w:t>
      </w:r>
      <w:r w:rsidRPr="00431C9E">
        <w:t>of</w:t>
      </w:r>
      <w:r w:rsidRPr="00431C9E">
        <w:rPr>
          <w:rFonts w:cs="Helvetica"/>
        </w:rPr>
        <w:t xml:space="preserve"> </w:t>
      </w:r>
      <w:r w:rsidRPr="00431C9E">
        <w:t>all</w:t>
      </w:r>
      <w:r w:rsidRPr="00431C9E">
        <w:rPr>
          <w:rFonts w:cs="Helvetica"/>
        </w:rPr>
        <w:t xml:space="preserve"> </w:t>
      </w:r>
      <w:r w:rsidRPr="00431C9E">
        <w:t>costs</w:t>
      </w:r>
      <w:r w:rsidRPr="00431C9E">
        <w:rPr>
          <w:rFonts w:cs="Helvetica"/>
        </w:rPr>
        <w:t xml:space="preserve"> </w:t>
      </w:r>
      <w:r w:rsidRPr="00431C9E">
        <w:t>associated</w:t>
      </w:r>
      <w:r w:rsidRPr="00431C9E">
        <w:rPr>
          <w:rFonts w:cs="Helvetica"/>
        </w:rPr>
        <w:t xml:space="preserve"> </w:t>
      </w:r>
      <w:r w:rsidRPr="00431C9E">
        <w:t>with</w:t>
      </w:r>
      <w:r w:rsidRPr="00431C9E">
        <w:rPr>
          <w:rFonts w:cs="Helvetica"/>
        </w:rPr>
        <w:t xml:space="preserve"> </w:t>
      </w:r>
      <w:r w:rsidRPr="00431C9E">
        <w:t>inspecting,</w:t>
      </w:r>
      <w:r w:rsidRPr="00431C9E">
        <w:rPr>
          <w:rFonts w:cs="Helvetica"/>
        </w:rPr>
        <w:t xml:space="preserve"> </w:t>
      </w:r>
      <w:r w:rsidRPr="00431C9E">
        <w:t>securing,</w:t>
      </w:r>
      <w:r w:rsidRPr="00431C9E">
        <w:rPr>
          <w:rFonts w:cs="Helvetica"/>
        </w:rPr>
        <w:t xml:space="preserve"> </w:t>
      </w:r>
      <w:r w:rsidRPr="00431C9E">
        <w:t>and</w:t>
      </w:r>
      <w:r w:rsidRPr="00431C9E">
        <w:rPr>
          <w:rFonts w:cs="Helvetica"/>
        </w:rPr>
        <w:t xml:space="preserve"> </w:t>
      </w:r>
      <w:r w:rsidRPr="00431C9E">
        <w:t>marking</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and</w:t>
      </w:r>
      <w:r w:rsidRPr="00431C9E">
        <w:rPr>
          <w:rFonts w:cs="Helvetica"/>
        </w:rPr>
        <w:t xml:space="preserve"> </w:t>
      </w:r>
      <w:r w:rsidRPr="00431C9E">
        <w:t>removing</w:t>
      </w:r>
      <w:r w:rsidRPr="00431C9E">
        <w:rPr>
          <w:rFonts w:cs="Helvetica"/>
        </w:rPr>
        <w:t xml:space="preserve"> </w:t>
      </w:r>
      <w:r w:rsidRPr="00431C9E">
        <w:t>rubbish</w:t>
      </w:r>
      <w:r w:rsidRPr="00431C9E">
        <w:rPr>
          <w:rFonts w:cs="Helvetica"/>
        </w:rPr>
        <w:t xml:space="preserve"> </w:t>
      </w:r>
      <w:r w:rsidRPr="00431C9E">
        <w:t>or</w:t>
      </w:r>
      <w:r w:rsidRPr="00431C9E">
        <w:rPr>
          <w:rFonts w:cs="Helvetica"/>
        </w:rPr>
        <w:t xml:space="preserve"> </w:t>
      </w:r>
      <w:r w:rsidRPr="00431C9E">
        <w:t>overgrowth,</w:t>
      </w:r>
      <w:r w:rsidRPr="00431C9E">
        <w:rPr>
          <w:rFonts w:cs="Helvetica"/>
        </w:rPr>
        <w:t xml:space="preserve"> </w:t>
      </w:r>
      <w:r w:rsidRPr="00431C9E">
        <w:t>or</w:t>
      </w:r>
      <w:r w:rsidRPr="00431C9E">
        <w:rPr>
          <w:rFonts w:cs="Helvetica"/>
        </w:rPr>
        <w:t xml:space="preserve"> </w:t>
      </w:r>
      <w:r w:rsidRPr="00431C9E">
        <w:t>abating</w:t>
      </w:r>
      <w:r w:rsidRPr="00431C9E">
        <w:rPr>
          <w:rFonts w:cs="Helvetica"/>
        </w:rPr>
        <w:t xml:space="preserve"> </w:t>
      </w:r>
      <w:r w:rsidRPr="00431C9E">
        <w:t>stagnant</w:t>
      </w:r>
      <w:r w:rsidRPr="00431C9E">
        <w:rPr>
          <w:rFonts w:cs="Helvetica"/>
        </w:rPr>
        <w:t xml:space="preserve"> </w:t>
      </w:r>
      <w:r w:rsidRPr="00431C9E">
        <w:t>pools</w:t>
      </w:r>
      <w:r w:rsidRPr="00431C9E">
        <w:rPr>
          <w:rFonts w:cs="Helvetica"/>
        </w:rPr>
        <w:t xml:space="preserve"> </w:t>
      </w:r>
      <w:r w:rsidRPr="00431C9E">
        <w:t>of</w:t>
      </w:r>
      <w:r w:rsidRPr="00431C9E">
        <w:rPr>
          <w:rFonts w:cs="Helvetica"/>
        </w:rPr>
        <w:t xml:space="preserve"> </w:t>
      </w:r>
      <w:r w:rsidRPr="00431C9E">
        <w:t>water.</w:t>
      </w:r>
      <w:r w:rsidRPr="00431C9E">
        <w:rPr>
          <w:rFonts w:cs="Helvetica"/>
        </w:rPr>
        <w:t xml:space="preserve"> </w:t>
      </w:r>
      <w:r w:rsidRPr="00431C9E">
        <w:t>If the</w:t>
      </w:r>
      <w:r w:rsidRPr="00431C9E">
        <w:rPr>
          <w:rFonts w:cs="Helvetica"/>
        </w:rPr>
        <w:t xml:space="preserve"> </w:t>
      </w:r>
      <w:r w:rsidRPr="00431C9E">
        <w:t>owner</w:t>
      </w:r>
      <w:r w:rsidRPr="00431C9E">
        <w:rPr>
          <w:rFonts w:cs="Helvetica"/>
        </w:rPr>
        <w:t xml:space="preserve"> </w:t>
      </w:r>
      <w:r w:rsidRPr="00431C9E">
        <w:t>fails</w:t>
      </w:r>
      <w:r w:rsidRPr="00431C9E">
        <w:rPr>
          <w:rFonts w:cs="Helvetica"/>
        </w:rPr>
        <w:t xml:space="preserve"> </w:t>
      </w:r>
      <w:r w:rsidRPr="00431C9E">
        <w:t>to</w:t>
      </w:r>
      <w:r w:rsidRPr="00431C9E">
        <w:rPr>
          <w:rFonts w:cs="Helvetica"/>
        </w:rPr>
        <w:t xml:space="preserve"> </w:t>
      </w:r>
      <w:r w:rsidRPr="00431C9E">
        <w:t>pay or</w:t>
      </w:r>
      <w:r w:rsidRPr="00431C9E">
        <w:rPr>
          <w:rFonts w:cs="Helvetica"/>
        </w:rPr>
        <w:t xml:space="preserve"> </w:t>
      </w:r>
      <w:r w:rsidRPr="00431C9E">
        <w:t>reimburse</w:t>
      </w:r>
      <w:r w:rsidRPr="00431C9E">
        <w:rPr>
          <w:rFonts w:cs="Helvetica"/>
        </w:rPr>
        <w:t xml:space="preserve"> </w:t>
      </w:r>
      <w:r w:rsidRPr="00431C9E">
        <w:t>the</w:t>
      </w:r>
      <w:r w:rsidRPr="00431C9E">
        <w:rPr>
          <w:rFonts w:cs="Helvetica"/>
        </w:rPr>
        <w:t xml:space="preserve"> </w:t>
      </w:r>
      <w:r w:rsidRPr="00431C9E">
        <w:t>{Muncipality}</w:t>
      </w:r>
      <w:r w:rsidRPr="00431C9E">
        <w:rPr>
          <w:rFonts w:cs="Helvetica"/>
        </w:rPr>
        <w:t xml:space="preserve"> </w:t>
      </w:r>
      <w:r w:rsidRPr="00431C9E">
        <w:t>within</w:t>
      </w:r>
      <w:r w:rsidRPr="00431C9E">
        <w:rPr>
          <w:rFonts w:cs="Helvetica"/>
        </w:rPr>
        <w:t xml:space="preserve"> </w:t>
      </w:r>
      <w:r w:rsidRPr="00431C9E">
        <w:t>seven</w:t>
      </w:r>
      <w:r w:rsidRPr="00431C9E">
        <w:rPr>
          <w:rFonts w:cs="Helvetica"/>
        </w:rPr>
        <w:t xml:space="preserve"> </w:t>
      </w:r>
      <w:r w:rsidRPr="00431C9E">
        <w:t>days</w:t>
      </w:r>
      <w:r w:rsidRPr="00431C9E">
        <w:rPr>
          <w:rFonts w:cs="Helvetica"/>
        </w:rPr>
        <w:t xml:space="preserve"> </w:t>
      </w:r>
      <w:r w:rsidRPr="00431C9E">
        <w:t>of</w:t>
      </w:r>
      <w:r w:rsidRPr="00431C9E">
        <w:rPr>
          <w:rFonts w:cs="Helvetica"/>
        </w:rPr>
        <w:t xml:space="preserve"> </w:t>
      </w:r>
      <w:r w:rsidRPr="00431C9E">
        <w:t>notice</w:t>
      </w:r>
      <w:r w:rsidRPr="00431C9E">
        <w:rPr>
          <w:rFonts w:cs="Helvetica"/>
        </w:rPr>
        <w:t xml:space="preserve"> </w:t>
      </w:r>
      <w:r w:rsidRPr="00431C9E">
        <w:t>of</w:t>
      </w:r>
      <w:r w:rsidRPr="00431C9E">
        <w:rPr>
          <w:rFonts w:cs="Helvetica"/>
        </w:rPr>
        <w:t xml:space="preserve"> </w:t>
      </w:r>
      <w:r w:rsidRPr="00431C9E">
        <w:t>expenses</w:t>
      </w:r>
      <w:r w:rsidRPr="00431C9E">
        <w:rPr>
          <w:rFonts w:cs="Helvetica"/>
        </w:rPr>
        <w:t xml:space="preserve"> </w:t>
      </w:r>
      <w:r w:rsidRPr="00431C9E">
        <w:t>the</w:t>
      </w:r>
      <w:r w:rsidRPr="00431C9E">
        <w:rPr>
          <w:rFonts w:cs="Helvetica"/>
        </w:rPr>
        <w:t xml:space="preserve"> </w:t>
      </w:r>
      <w:r w:rsidRPr="00431C9E">
        <w:t>{Muncipality}</w:t>
      </w:r>
      <w:r w:rsidRPr="00431C9E">
        <w:rPr>
          <w:rFonts w:cs="Helvetica"/>
        </w:rPr>
        <w:t xml:space="preserve"> </w:t>
      </w:r>
      <w:r w:rsidRPr="00431C9E">
        <w:t>shall</w:t>
      </w:r>
      <w:r w:rsidRPr="00431C9E">
        <w:rPr>
          <w:rFonts w:cs="Helvetica"/>
        </w:rPr>
        <w:t xml:space="preserve"> </w:t>
      </w:r>
      <w:r w:rsidRPr="00431C9E">
        <w:t>draw</w:t>
      </w:r>
      <w:r w:rsidRPr="00431C9E">
        <w:rPr>
          <w:rFonts w:cs="Helvetica"/>
        </w:rPr>
        <w:t xml:space="preserve"> </w:t>
      </w:r>
      <w:r w:rsidRPr="00431C9E">
        <w:t>down</w:t>
      </w:r>
      <w:r w:rsidRPr="00431C9E">
        <w:rPr>
          <w:rFonts w:cs="Helvetica"/>
        </w:rPr>
        <w:t xml:space="preserve"> </w:t>
      </w:r>
      <w:r w:rsidRPr="00431C9E">
        <w:t>upon</w:t>
      </w:r>
      <w:r w:rsidRPr="00431C9E">
        <w:rPr>
          <w:rFonts w:cs="Helvetica"/>
        </w:rPr>
        <w:t xml:space="preserve"> </w:t>
      </w:r>
      <w:r w:rsidRPr="00431C9E">
        <w:t>the</w:t>
      </w:r>
      <w:r w:rsidRPr="00431C9E">
        <w:rPr>
          <w:rFonts w:cs="Helvetica"/>
        </w:rPr>
        <w:t xml:space="preserve"> </w:t>
      </w:r>
      <w:r w:rsidRPr="00431C9E">
        <w:t>bond</w:t>
      </w:r>
      <w:r w:rsidRPr="00431C9E">
        <w:rPr>
          <w:rFonts w:cs="Helvetica"/>
        </w:rPr>
        <w:t xml:space="preserve"> </w:t>
      </w:r>
      <w:r w:rsidRPr="00431C9E">
        <w:t>paid</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owner</w:t>
      </w:r>
      <w:r w:rsidRPr="00431C9E">
        <w:rPr>
          <w:rFonts w:cs="Helvetica"/>
        </w:rPr>
        <w:t xml:space="preserve"> </w:t>
      </w:r>
      <w:r w:rsidRPr="00431C9E">
        <w:t>as</w:t>
      </w:r>
      <w:r w:rsidRPr="00431C9E">
        <w:rPr>
          <w:rFonts w:cs="Helvetica"/>
        </w:rPr>
        <w:t xml:space="preserve"> </w:t>
      </w:r>
      <w:r w:rsidRPr="00431C9E">
        <w:t>required</w:t>
      </w:r>
      <w:r w:rsidRPr="00431C9E">
        <w:rPr>
          <w:rFonts w:cs="Helvetica"/>
        </w:rPr>
        <w:t xml:space="preserve"> </w:t>
      </w:r>
      <w:r w:rsidRPr="00431C9E">
        <w:t>in</w:t>
      </w:r>
      <w:r w:rsidRPr="00431C9E">
        <w:rPr>
          <w:rFonts w:cs="Helvetica"/>
        </w:rPr>
        <w:t xml:space="preserve"> </w:t>
      </w:r>
      <w:r w:rsidRPr="00431C9E">
        <w:t>subsection</w:t>
      </w:r>
      <w:r w:rsidRPr="00431C9E">
        <w:rPr>
          <w:rFonts w:cs="Helvetica"/>
        </w:rPr>
        <w:t xml:space="preserve"> </w:t>
      </w:r>
      <w:r w:rsidRPr="00431C9E">
        <w:t>10,</w:t>
      </w:r>
      <w:r w:rsidRPr="00431C9E">
        <w:rPr>
          <w:rFonts w:cs="Helvetica"/>
        </w:rPr>
        <w:t xml:space="preserve"> </w:t>
      </w:r>
      <w:r w:rsidRPr="00431C9E">
        <w:t>above.</w:t>
      </w:r>
      <w:r w:rsidRPr="00431C9E">
        <w:rPr>
          <w:rFonts w:cs="Helvetica"/>
        </w:rPr>
        <w:t xml:space="preserve"> </w:t>
      </w:r>
      <w:r>
        <w:rPr>
          <w:rFonts w:cs="Helvetica"/>
        </w:rPr>
        <w:t xml:space="preserve"> </w:t>
      </w:r>
      <w:r w:rsidRPr="00431C9E">
        <w:t>If there</w:t>
      </w:r>
      <w:r w:rsidRPr="00431C9E">
        <w:rPr>
          <w:rFonts w:cs="Helvetica"/>
        </w:rPr>
        <w:t xml:space="preserve"> </w:t>
      </w:r>
      <w:r w:rsidRPr="00431C9E">
        <w:t>is</w:t>
      </w:r>
      <w:r w:rsidRPr="00431C9E">
        <w:rPr>
          <w:rFonts w:cs="Helvetica"/>
        </w:rPr>
        <w:t xml:space="preserve"> </w:t>
      </w:r>
      <w:r w:rsidRPr="00431C9E">
        <w:t>no</w:t>
      </w:r>
      <w:r w:rsidRPr="00431C9E">
        <w:rPr>
          <w:rFonts w:cs="Helvetica"/>
        </w:rPr>
        <w:t xml:space="preserve"> </w:t>
      </w:r>
      <w:r w:rsidRPr="00431C9E">
        <w:t>bond</w:t>
      </w:r>
      <w:r w:rsidRPr="00431C9E">
        <w:rPr>
          <w:rFonts w:cs="Helvetica"/>
        </w:rPr>
        <w:t xml:space="preserve"> </w:t>
      </w:r>
      <w:r w:rsidRPr="00431C9E">
        <w:t>available,</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shall</w:t>
      </w:r>
      <w:r w:rsidRPr="00431C9E">
        <w:rPr>
          <w:rFonts w:cs="Helvetica"/>
        </w:rPr>
        <w:t xml:space="preserve"> </w:t>
      </w:r>
      <w:r w:rsidRPr="00431C9E">
        <w:t>record</w:t>
      </w:r>
      <w:r w:rsidRPr="00431C9E">
        <w:rPr>
          <w:rFonts w:cs="Helvetica"/>
        </w:rPr>
        <w:t xml:space="preserve"> </w:t>
      </w:r>
      <w:r w:rsidRPr="00431C9E">
        <w:t>the</w:t>
      </w:r>
      <w:r w:rsidRPr="00431C9E">
        <w:rPr>
          <w:rFonts w:cs="Helvetica"/>
        </w:rPr>
        <w:t xml:space="preserve"> </w:t>
      </w:r>
      <w:r w:rsidRPr="00431C9E">
        <w:t>notice</w:t>
      </w:r>
      <w:r w:rsidRPr="00431C9E">
        <w:rPr>
          <w:rFonts w:cs="Helvetica"/>
        </w:rPr>
        <w:t xml:space="preserve"> </w:t>
      </w:r>
      <w:r w:rsidRPr="00431C9E">
        <w:t>of</w:t>
      </w:r>
      <w:r w:rsidRPr="00431C9E">
        <w:rPr>
          <w:rFonts w:cs="Helvetica"/>
        </w:rPr>
        <w:t xml:space="preserve"> </w:t>
      </w:r>
      <w:r w:rsidRPr="00431C9E">
        <w:t>claim</w:t>
      </w:r>
      <w:r w:rsidRPr="00431C9E">
        <w:rPr>
          <w:rFonts w:cs="Helvetica"/>
        </w:rPr>
        <w:t xml:space="preserve"> </w:t>
      </w:r>
      <w:r w:rsidRPr="00431C9E">
        <w:t>in</w:t>
      </w:r>
      <w:r w:rsidRPr="00431C9E">
        <w:rPr>
          <w:rFonts w:cs="Helvetica"/>
        </w:rPr>
        <w:t xml:space="preserve"> </w:t>
      </w:r>
      <w:r w:rsidRPr="00F5284A">
        <w:t>the</w:t>
      </w:r>
      <w:r w:rsidRPr="00F5284A">
        <w:rPr>
          <w:rFonts w:cs="Helvetica"/>
        </w:rPr>
        <w:t xml:space="preserve"> </w:t>
      </w:r>
      <w:r w:rsidRPr="00F5284A">
        <w:t>{county}</w:t>
      </w:r>
      <w:r w:rsidRPr="00431C9E">
        <w:rPr>
          <w:rFonts w:cs="Helvetica"/>
        </w:rPr>
        <w:t xml:space="preserve"> </w:t>
      </w:r>
      <w:r w:rsidRPr="00431C9E">
        <w:t>District</w:t>
      </w:r>
      <w:r w:rsidRPr="00431C9E">
        <w:rPr>
          <w:rFonts w:cs="Helvetica"/>
        </w:rPr>
        <w:t xml:space="preserve"> </w:t>
      </w:r>
      <w:r w:rsidRPr="00431C9E">
        <w:t>Registry</w:t>
      </w:r>
      <w:r w:rsidRPr="00431C9E">
        <w:rPr>
          <w:rFonts w:cs="Helvetica"/>
        </w:rPr>
        <w:t xml:space="preserve"> </w:t>
      </w:r>
      <w:r w:rsidRPr="00431C9E">
        <w:t>of</w:t>
      </w:r>
      <w:r w:rsidRPr="00431C9E">
        <w:rPr>
          <w:rFonts w:cs="Helvetica"/>
        </w:rPr>
        <w:t xml:space="preserve"> </w:t>
      </w:r>
      <w:r w:rsidRPr="00431C9E">
        <w:t>Deeds</w:t>
      </w:r>
      <w:r w:rsidRPr="00431C9E">
        <w:rPr>
          <w:rFonts w:cs="Helvetica"/>
        </w:rPr>
        <w:t xml:space="preserve"> (</w:t>
      </w:r>
      <w:r w:rsidRPr="00431C9E">
        <w:t>or</w:t>
      </w:r>
      <w:r w:rsidRPr="00431C9E">
        <w:rPr>
          <w:rFonts w:cs="Helvetica"/>
        </w:rPr>
        <w:t xml:space="preserve"> </w:t>
      </w:r>
      <w:r w:rsidRPr="00431C9E">
        <w:t>the</w:t>
      </w:r>
      <w:r w:rsidRPr="00431C9E">
        <w:rPr>
          <w:rFonts w:cs="Helvetica"/>
        </w:rPr>
        <w:t xml:space="preserve"> </w:t>
      </w:r>
      <w:r w:rsidRPr="00431C9E">
        <w:t>Land</w:t>
      </w:r>
      <w:r w:rsidRPr="00431C9E">
        <w:rPr>
          <w:rFonts w:cs="Helvetica"/>
        </w:rPr>
        <w:t xml:space="preserve"> </w:t>
      </w:r>
      <w:r w:rsidRPr="00431C9E">
        <w:t>Court</w:t>
      </w:r>
      <w:r w:rsidRPr="00431C9E">
        <w:rPr>
          <w:rFonts w:cs="Helvetica"/>
        </w:rPr>
        <w:t xml:space="preserve"> </w:t>
      </w:r>
      <w:r w:rsidRPr="00431C9E">
        <w:t>Department)</w:t>
      </w:r>
      <w:r w:rsidRPr="00431C9E">
        <w:rPr>
          <w:rFonts w:cs="Helvetica"/>
        </w:rPr>
        <w:t xml:space="preserve"> </w:t>
      </w:r>
      <w:r w:rsidRPr="00431C9E">
        <w:t>forthwith,</w:t>
      </w:r>
      <w:r w:rsidRPr="00431C9E">
        <w:rPr>
          <w:rFonts w:cs="Helvetica"/>
        </w:rPr>
        <w:t xml:space="preserve"> </w:t>
      </w:r>
      <w:r w:rsidRPr="00431C9E">
        <w:t>establishing</w:t>
      </w:r>
      <w:r w:rsidRPr="00431C9E">
        <w:rPr>
          <w:rFonts w:cs="Helvetica"/>
        </w:rPr>
        <w:t xml:space="preserve"> </w:t>
      </w:r>
      <w:r w:rsidRPr="00431C9E">
        <w:t>a</w:t>
      </w:r>
      <w:r w:rsidRPr="00431C9E">
        <w:rPr>
          <w:rFonts w:cs="Helvetica"/>
        </w:rPr>
        <w:t xml:space="preserve"> </w:t>
      </w:r>
      <w:r w:rsidRPr="00431C9E">
        <w:t>lien</w:t>
      </w:r>
      <w:r w:rsidRPr="00431C9E">
        <w:rPr>
          <w:rFonts w:cs="Helvetica"/>
        </w:rPr>
        <w:t xml:space="preserve"> </w:t>
      </w:r>
      <w:r w:rsidRPr="00431C9E">
        <w:t>on</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for</w:t>
      </w:r>
      <w:r w:rsidRPr="00431C9E">
        <w:rPr>
          <w:rFonts w:cs="Helvetica"/>
        </w:rPr>
        <w:t xml:space="preserve"> </w:t>
      </w:r>
      <w:r w:rsidRPr="00431C9E">
        <w:t>the</w:t>
      </w:r>
      <w:r w:rsidRPr="00431C9E">
        <w:rPr>
          <w:rFonts w:cs="Helvetica"/>
        </w:rPr>
        <w:t xml:space="preserve"> </w:t>
      </w:r>
      <w:r w:rsidRPr="00431C9E">
        <w:t>balance</w:t>
      </w:r>
      <w:r w:rsidRPr="00431C9E">
        <w:rPr>
          <w:rFonts w:cs="Helvetica"/>
        </w:rPr>
        <w:t xml:space="preserve"> </w:t>
      </w:r>
      <w:r w:rsidRPr="00431C9E">
        <w:t>due</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rPr>
          <w:rFonts w:cs="Helvetica"/>
        </w:rPr>
        <w:t>Section (</w:t>
      </w:r>
      <w:r w:rsidRPr="00431C9E">
        <w:t>h)</w:t>
      </w:r>
      <w:r w:rsidRPr="00431C9E">
        <w:rPr>
          <w:rFonts w:cs="Helvetica"/>
        </w:rPr>
        <w:t xml:space="preserve"> </w:t>
      </w:r>
      <w:r w:rsidRPr="00431C9E">
        <w:t>No</w:t>
      </w:r>
      <w:r w:rsidRPr="00431C9E">
        <w:rPr>
          <w:rFonts w:cs="Helvetica"/>
        </w:rPr>
        <w:t xml:space="preserve"> </w:t>
      </w:r>
      <w:r w:rsidRPr="00431C9E">
        <w:t>owner</w:t>
      </w:r>
      <w:r w:rsidRPr="00431C9E">
        <w:rPr>
          <w:rFonts w:cs="Helvetica"/>
        </w:rPr>
        <w:t xml:space="preserve"> </w:t>
      </w:r>
      <w:r w:rsidRPr="00431C9E">
        <w:t>of</w:t>
      </w:r>
      <w:r w:rsidRPr="00431C9E">
        <w:rPr>
          <w:rFonts w:cs="Helvetica"/>
        </w:rPr>
        <w:t xml:space="preserve"> </w:t>
      </w:r>
      <w:r w:rsidRPr="00431C9E">
        <w:t>a</w:t>
      </w:r>
      <w:r w:rsidRPr="00431C9E">
        <w:rPr>
          <w:rFonts w:cs="Helvetica"/>
        </w:rPr>
        <w:t xml:space="preserve"> </w:t>
      </w:r>
      <w:r w:rsidRPr="00431C9E">
        <w:t>vacant</w:t>
      </w:r>
      <w:r w:rsidRPr="00431C9E">
        <w:rPr>
          <w:rFonts w:cs="Helvetica"/>
        </w:rPr>
        <w:t xml:space="preserve"> </w:t>
      </w:r>
      <w:r w:rsidRPr="00431C9E">
        <w:t>or</w:t>
      </w:r>
      <w:r w:rsidRPr="00431C9E">
        <w:rPr>
          <w:rFonts w:cs="Helvetica"/>
        </w:rPr>
        <w:t xml:space="preserve"> </w:t>
      </w:r>
      <w:r w:rsidRPr="00431C9E">
        <w:t>foreclosing</w:t>
      </w:r>
      <w:r w:rsidRPr="00431C9E">
        <w:rPr>
          <w:rFonts w:cs="Helvetica"/>
        </w:rPr>
        <w:t xml:space="preserve"> </w:t>
      </w:r>
      <w:r w:rsidRPr="00431C9E">
        <w:t>property</w:t>
      </w:r>
      <w:r w:rsidRPr="00431C9E">
        <w:rPr>
          <w:rFonts w:cs="Helvetica"/>
        </w:rPr>
        <w:t xml:space="preserve"> </w:t>
      </w:r>
      <w:r w:rsidRPr="00431C9E">
        <w:t>shall</w:t>
      </w:r>
      <w:r w:rsidRPr="00431C9E">
        <w:rPr>
          <w:rFonts w:cs="Helvetica"/>
        </w:rPr>
        <w:t xml:space="preserve"> </w:t>
      </w:r>
      <w:r w:rsidRPr="00431C9E">
        <w:t>allow</w:t>
      </w:r>
      <w:r w:rsidRPr="00431C9E">
        <w:rPr>
          <w:rFonts w:cs="Helvetica"/>
        </w:rPr>
        <w:t xml:space="preserve"> </w:t>
      </w:r>
      <w:r w:rsidRPr="00431C9E">
        <w:t>said</w:t>
      </w:r>
      <w:r w:rsidRPr="00431C9E">
        <w:rPr>
          <w:rFonts w:cs="Helvetica"/>
        </w:rPr>
        <w:t xml:space="preserve"> </w:t>
      </w:r>
      <w:r w:rsidRPr="00431C9E">
        <w:t>property</w:t>
      </w:r>
      <w:r w:rsidRPr="00431C9E">
        <w:rPr>
          <w:rFonts w:cs="Helvetica"/>
        </w:rPr>
        <w:t xml:space="preserve"> </w:t>
      </w:r>
      <w:r w:rsidRPr="00431C9E">
        <w:t>to</w:t>
      </w:r>
      <w:r w:rsidRPr="00431C9E">
        <w:rPr>
          <w:rFonts w:cs="Helvetica"/>
        </w:rPr>
        <w:t xml:space="preserve"> </w:t>
      </w:r>
      <w:r w:rsidRPr="00431C9E">
        <w:t>become</w:t>
      </w:r>
      <w:r w:rsidRPr="00431C9E">
        <w:rPr>
          <w:rFonts w:cs="Helvetica"/>
        </w:rPr>
        <w:t xml:space="preserve"> </w:t>
      </w:r>
      <w:r w:rsidRPr="00431C9E">
        <w:t>or</w:t>
      </w:r>
      <w:r w:rsidRPr="00431C9E">
        <w:rPr>
          <w:rFonts w:cs="Helvetica"/>
        </w:rPr>
        <w:t xml:space="preserve"> </w:t>
      </w:r>
      <w:r w:rsidRPr="00431C9E">
        <w:t>remain</w:t>
      </w:r>
      <w:r w:rsidRPr="00431C9E">
        <w:rPr>
          <w:rFonts w:cs="Helvetica"/>
        </w:rPr>
        <w:t xml:space="preserve"> </w:t>
      </w:r>
      <w:r w:rsidRPr="00431C9E">
        <w:t>unsecured,</w:t>
      </w:r>
      <w:r w:rsidRPr="00431C9E">
        <w:rPr>
          <w:rFonts w:cs="Helvetica"/>
        </w:rPr>
        <w:t xml:space="preserve"> </w:t>
      </w:r>
      <w:r w:rsidRPr="00431C9E">
        <w:t>or</w:t>
      </w:r>
      <w:r w:rsidRPr="00431C9E">
        <w:rPr>
          <w:rFonts w:cs="Helvetica"/>
        </w:rPr>
        <w:t xml:space="preserve"> </w:t>
      </w:r>
      <w:r w:rsidRPr="00431C9E">
        <w:t>to</w:t>
      </w:r>
      <w:r w:rsidRPr="00431C9E">
        <w:rPr>
          <w:rFonts w:cs="Helvetica"/>
        </w:rPr>
        <w:t xml:space="preserve"> </w:t>
      </w:r>
      <w:r w:rsidRPr="00431C9E">
        <w:t>contain</w:t>
      </w:r>
      <w:r w:rsidRPr="00431C9E">
        <w:rPr>
          <w:rFonts w:cs="Helvetica"/>
        </w:rPr>
        <w:t xml:space="preserve"> </w:t>
      </w:r>
      <w:r w:rsidRPr="00431C9E">
        <w:t>an</w:t>
      </w:r>
      <w:r w:rsidRPr="00431C9E">
        <w:rPr>
          <w:rFonts w:cs="Helvetica"/>
        </w:rPr>
        <w:t xml:space="preserve"> </w:t>
      </w:r>
      <w:r w:rsidRPr="00431C9E">
        <w:t>accumulation</w:t>
      </w:r>
      <w:r w:rsidRPr="00431C9E">
        <w:rPr>
          <w:rFonts w:cs="Helvetica"/>
        </w:rPr>
        <w:t xml:space="preserve"> </w:t>
      </w:r>
      <w:r w:rsidRPr="00431C9E">
        <w:t>of</w:t>
      </w:r>
      <w:r w:rsidRPr="00431C9E">
        <w:rPr>
          <w:rFonts w:cs="Helvetica"/>
        </w:rPr>
        <w:t xml:space="preserve"> </w:t>
      </w:r>
      <w:r w:rsidRPr="00431C9E">
        <w:t>rubbish,</w:t>
      </w:r>
      <w:r w:rsidRPr="00431C9E">
        <w:rPr>
          <w:rFonts w:cs="Helvetica"/>
        </w:rPr>
        <w:t xml:space="preserve"> </w:t>
      </w:r>
      <w:r w:rsidRPr="00431C9E">
        <w:t>or</w:t>
      </w:r>
      <w:r w:rsidRPr="00431C9E">
        <w:rPr>
          <w:rFonts w:cs="Helvetica"/>
        </w:rPr>
        <w:t xml:space="preserve"> </w:t>
      </w:r>
      <w:r w:rsidRPr="00431C9E">
        <w:t>to</w:t>
      </w:r>
      <w:r w:rsidRPr="00431C9E">
        <w:rPr>
          <w:rFonts w:cs="Helvetica"/>
        </w:rPr>
        <w:t xml:space="preserve"> </w:t>
      </w:r>
      <w:r w:rsidRPr="00431C9E">
        <w:t>contain</w:t>
      </w:r>
      <w:r w:rsidRPr="00431C9E">
        <w:rPr>
          <w:rFonts w:cs="Helvetica"/>
        </w:rPr>
        <w:t xml:space="preserve"> </w:t>
      </w:r>
      <w:r w:rsidRPr="00431C9E">
        <w:t>overgrowth,</w:t>
      </w:r>
      <w:r w:rsidRPr="00431C9E">
        <w:rPr>
          <w:rFonts w:cs="Helvetica"/>
        </w:rPr>
        <w:t xml:space="preserve"> </w:t>
      </w:r>
      <w:r w:rsidRPr="00431C9E">
        <w:t>or</w:t>
      </w:r>
      <w:r w:rsidRPr="00431C9E">
        <w:rPr>
          <w:rFonts w:cs="Helvetica"/>
        </w:rPr>
        <w:t xml:space="preserve"> </w:t>
      </w:r>
      <w:r w:rsidRPr="00431C9E">
        <w:t>to</w:t>
      </w:r>
      <w:r w:rsidRPr="00431C9E">
        <w:rPr>
          <w:rFonts w:cs="Helvetica"/>
        </w:rPr>
        <w:t xml:space="preserve"> </w:t>
      </w:r>
      <w:r w:rsidRPr="00431C9E">
        <w:t>have</w:t>
      </w:r>
      <w:r w:rsidRPr="00431C9E">
        <w:rPr>
          <w:rFonts w:cs="Helvetica"/>
        </w:rPr>
        <w:t xml:space="preserve"> </w:t>
      </w:r>
      <w:r w:rsidRPr="00431C9E">
        <w:t>a</w:t>
      </w:r>
      <w:r w:rsidRPr="00431C9E">
        <w:rPr>
          <w:rFonts w:cs="Helvetica"/>
        </w:rPr>
        <w:t xml:space="preserve"> </w:t>
      </w:r>
      <w:r w:rsidRPr="00431C9E">
        <w:t>stagnant</w:t>
      </w:r>
      <w:r w:rsidRPr="00431C9E">
        <w:rPr>
          <w:rFonts w:cs="Helvetica"/>
        </w:rPr>
        <w:t xml:space="preserve"> </w:t>
      </w:r>
      <w:r w:rsidRPr="00431C9E">
        <w:t>pool</w:t>
      </w:r>
      <w:r w:rsidRPr="00431C9E">
        <w:rPr>
          <w:rFonts w:cs="Helvetica"/>
        </w:rPr>
        <w:t xml:space="preserve"> </w:t>
      </w:r>
      <w:r w:rsidRPr="00431C9E">
        <w:t>of</w:t>
      </w:r>
      <w:r w:rsidRPr="00431C9E">
        <w:rPr>
          <w:rFonts w:cs="Helvetica"/>
        </w:rPr>
        <w:t xml:space="preserve"> </w:t>
      </w:r>
      <w:r w:rsidRPr="00431C9E">
        <w:t>water.</w:t>
      </w:r>
      <w:r w:rsidRPr="00431C9E">
        <w:rPr>
          <w:rFonts w:cs="Helvetica"/>
        </w:rPr>
        <w:t xml:space="preserve"> </w:t>
      </w:r>
      <w:r w:rsidRPr="00431C9E">
        <w:t>If</w:t>
      </w:r>
      <w:r w:rsidRPr="00431C9E">
        <w:rPr>
          <w:rFonts w:cs="Helvetica"/>
        </w:rPr>
        <w:t xml:space="preserve"> </w:t>
      </w:r>
      <w:r w:rsidRPr="00431C9E">
        <w:t>it</w:t>
      </w:r>
      <w:r w:rsidRPr="00431C9E">
        <w:rPr>
          <w:rFonts w:cs="Helvetica"/>
        </w:rPr>
        <w:t xml:space="preserve"> </w:t>
      </w:r>
      <w:r w:rsidRPr="00431C9E">
        <w:t>appears</w:t>
      </w:r>
      <w:r w:rsidRPr="00431C9E">
        <w:rPr>
          <w:rFonts w:cs="Helvetica"/>
        </w:rPr>
        <w:t xml:space="preserve"> </w:t>
      </w:r>
      <w:r w:rsidRPr="00431C9E">
        <w:t>that</w:t>
      </w:r>
      <w:r w:rsidRPr="00431C9E">
        <w:rPr>
          <w:rFonts w:cs="Helvetica"/>
        </w:rPr>
        <w:t xml:space="preserve"> </w:t>
      </w:r>
      <w:r w:rsidRPr="00431C9E">
        <w:t>any</w:t>
      </w:r>
      <w:r w:rsidRPr="00431C9E">
        <w:rPr>
          <w:rFonts w:cs="Helvetica"/>
        </w:rPr>
        <w:t xml:space="preserve"> </w:t>
      </w:r>
      <w:r w:rsidRPr="00431C9E">
        <w:t>vacant</w:t>
      </w:r>
      <w:r w:rsidRPr="00431C9E">
        <w:rPr>
          <w:rFonts w:cs="Helvetica"/>
        </w:rPr>
        <w:t xml:space="preserve"> </w:t>
      </w:r>
      <w:r w:rsidRPr="00431C9E">
        <w:t>or</w:t>
      </w:r>
      <w:r w:rsidRPr="00431C9E">
        <w:rPr>
          <w:rFonts w:cs="Helvetica"/>
        </w:rPr>
        <w:t xml:space="preserve"> </w:t>
      </w:r>
      <w:r w:rsidRPr="00431C9E">
        <w:t>foreclosing</w:t>
      </w:r>
      <w:r w:rsidRPr="00431C9E">
        <w:rPr>
          <w:rFonts w:cs="Helvetica"/>
        </w:rPr>
        <w:t xml:space="preserve"> </w:t>
      </w:r>
      <w:r w:rsidRPr="00431C9E">
        <w:t>property</w:t>
      </w:r>
      <w:r w:rsidRPr="00431C9E">
        <w:rPr>
          <w:rFonts w:cs="Helvetica"/>
        </w:rPr>
        <w:t xml:space="preserve"> </w:t>
      </w:r>
      <w:r w:rsidRPr="00431C9E">
        <w:t>is</w:t>
      </w:r>
      <w:r w:rsidRPr="00431C9E">
        <w:rPr>
          <w:rFonts w:cs="Helvetica"/>
        </w:rPr>
        <w:t xml:space="preserve"> </w:t>
      </w:r>
      <w:r w:rsidRPr="00431C9E">
        <w:t>unsecured,</w:t>
      </w:r>
      <w:r w:rsidRPr="00431C9E">
        <w:rPr>
          <w:rFonts w:cs="Helvetica"/>
        </w:rPr>
        <w:t xml:space="preserve"> </w:t>
      </w:r>
      <w:r w:rsidRPr="00431C9E">
        <w:t>contains</w:t>
      </w:r>
      <w:r w:rsidRPr="00431C9E">
        <w:rPr>
          <w:rFonts w:cs="Helvetica"/>
        </w:rPr>
        <w:t xml:space="preserve"> </w:t>
      </w:r>
      <w:r w:rsidRPr="00431C9E">
        <w:t>rubbish,</w:t>
      </w:r>
      <w:r w:rsidRPr="00431C9E">
        <w:rPr>
          <w:rFonts w:cs="Helvetica"/>
        </w:rPr>
        <w:t xml:space="preserve"> </w:t>
      </w:r>
      <w:r w:rsidRPr="00431C9E">
        <w:t>overgrowth,</w:t>
      </w:r>
      <w:r w:rsidRPr="00431C9E">
        <w:rPr>
          <w:rFonts w:cs="Helvetica"/>
        </w:rPr>
        <w:t xml:space="preserve"> </w:t>
      </w:r>
      <w:r w:rsidRPr="00431C9E">
        <w:t>or</w:t>
      </w:r>
      <w:r w:rsidRPr="00431C9E">
        <w:rPr>
          <w:rFonts w:cs="Helvetica"/>
        </w:rPr>
        <w:t xml:space="preserve"> </w:t>
      </w:r>
      <w:r w:rsidRPr="00431C9E">
        <w:t>a</w:t>
      </w:r>
      <w:r w:rsidRPr="00431C9E">
        <w:rPr>
          <w:rFonts w:cs="Helvetica"/>
        </w:rPr>
        <w:t xml:space="preserve"> </w:t>
      </w:r>
      <w:r w:rsidRPr="00431C9E">
        <w:t>stagnant</w:t>
      </w:r>
      <w:r w:rsidRPr="00431C9E">
        <w:rPr>
          <w:rFonts w:cs="Helvetica"/>
        </w:rPr>
        <w:t xml:space="preserve"> </w:t>
      </w:r>
      <w:r w:rsidRPr="00431C9E">
        <w:t>pool</w:t>
      </w:r>
      <w:r w:rsidRPr="00431C9E">
        <w:rPr>
          <w:rFonts w:cs="Helvetica"/>
        </w:rPr>
        <w:t xml:space="preserve"> </w:t>
      </w:r>
      <w:r w:rsidRPr="00431C9E">
        <w:t>of</w:t>
      </w:r>
      <w:r w:rsidRPr="00431C9E">
        <w:rPr>
          <w:rFonts w:cs="Helvetica"/>
        </w:rPr>
        <w:t xml:space="preserve"> </w:t>
      </w:r>
      <w:r w:rsidRPr="00431C9E">
        <w:t>water,</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shall</w:t>
      </w:r>
      <w:r w:rsidRPr="00431C9E">
        <w:rPr>
          <w:rFonts w:cs="Helvetica"/>
        </w:rPr>
        <w:t xml:space="preserve"> </w:t>
      </w:r>
      <w:r w:rsidRPr="00431C9E">
        <w:t>send</w:t>
      </w:r>
      <w:r w:rsidRPr="00431C9E">
        <w:rPr>
          <w:rFonts w:cs="Helvetica"/>
        </w:rPr>
        <w:t xml:space="preserve"> </w:t>
      </w:r>
      <w:r w:rsidRPr="00431C9E">
        <w:t>written</w:t>
      </w:r>
      <w:r w:rsidRPr="00431C9E">
        <w:rPr>
          <w:rFonts w:cs="Helvetica"/>
        </w:rPr>
        <w:t xml:space="preserve"> </w:t>
      </w:r>
      <w:r w:rsidRPr="00431C9E">
        <w:t>notification</w:t>
      </w:r>
      <w:r w:rsidRPr="00431C9E">
        <w:rPr>
          <w:rFonts w:cs="Helvetica"/>
        </w:rPr>
        <w:t xml:space="preserve"> </w:t>
      </w:r>
      <w:r w:rsidRPr="00431C9E">
        <w:t>to</w:t>
      </w:r>
      <w:r w:rsidRPr="00431C9E">
        <w:rPr>
          <w:rFonts w:cs="Helvetica"/>
        </w:rPr>
        <w:t xml:space="preserve"> </w:t>
      </w:r>
      <w:r w:rsidRPr="00431C9E">
        <w:t>the</w:t>
      </w:r>
      <w:r w:rsidRPr="00431C9E">
        <w:rPr>
          <w:rFonts w:cs="Helvetica"/>
        </w:rPr>
        <w:t xml:space="preserve"> </w:t>
      </w:r>
      <w:r w:rsidRPr="00431C9E">
        <w:t>owner,</w:t>
      </w:r>
      <w:r w:rsidRPr="00431C9E">
        <w:rPr>
          <w:rFonts w:cs="Helvetica"/>
        </w:rPr>
        <w:t xml:space="preserve"> </w:t>
      </w:r>
      <w:r w:rsidRPr="00431C9E">
        <w:t>requiring</w:t>
      </w:r>
      <w:r w:rsidRPr="00431C9E">
        <w:rPr>
          <w:rFonts w:cs="Helvetica"/>
        </w:rPr>
        <w:t xml:space="preserve"> </w:t>
      </w:r>
      <w:r w:rsidRPr="00431C9E">
        <w:t>that</w:t>
      </w:r>
      <w:r w:rsidRPr="00431C9E">
        <w:rPr>
          <w:rFonts w:cs="Helvetica"/>
        </w:rPr>
        <w:t xml:space="preserve"> </w:t>
      </w:r>
      <w:r w:rsidRPr="00431C9E">
        <w:t>the</w:t>
      </w:r>
      <w:r w:rsidRPr="00431C9E">
        <w:rPr>
          <w:rFonts w:cs="Helvetica"/>
        </w:rPr>
        <w:t xml:space="preserve"> </w:t>
      </w:r>
      <w:r w:rsidRPr="00431C9E">
        <w:t>owner</w:t>
      </w:r>
      <w:r w:rsidRPr="00431C9E">
        <w:rPr>
          <w:rFonts w:cs="Helvetica"/>
        </w:rPr>
        <w:t xml:space="preserve"> </w:t>
      </w:r>
      <w:r w:rsidRPr="00431C9E">
        <w:t>promptly</w:t>
      </w:r>
      <w:r w:rsidRPr="00431C9E">
        <w:rPr>
          <w:rFonts w:cs="Helvetica"/>
        </w:rPr>
        <w:t xml:space="preserve"> </w:t>
      </w:r>
      <w:r w:rsidRPr="00431C9E">
        <w:t>secure</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remove</w:t>
      </w:r>
      <w:r w:rsidRPr="00431C9E">
        <w:rPr>
          <w:rFonts w:cs="Helvetica"/>
        </w:rPr>
        <w:t xml:space="preserve"> </w:t>
      </w:r>
      <w:r w:rsidRPr="00431C9E">
        <w:t>the</w:t>
      </w:r>
      <w:r w:rsidRPr="00431C9E">
        <w:rPr>
          <w:rFonts w:cs="Helvetica"/>
        </w:rPr>
        <w:t xml:space="preserve"> </w:t>
      </w:r>
      <w:r w:rsidRPr="00431C9E">
        <w:t>rubbish</w:t>
      </w:r>
      <w:r w:rsidRPr="00431C9E">
        <w:rPr>
          <w:rFonts w:cs="Helvetica"/>
        </w:rPr>
        <w:t xml:space="preserve"> </w:t>
      </w:r>
      <w:r w:rsidRPr="00431C9E">
        <w:t>or</w:t>
      </w:r>
      <w:r w:rsidRPr="00431C9E">
        <w:rPr>
          <w:rFonts w:cs="Helvetica"/>
        </w:rPr>
        <w:t xml:space="preserve"> </w:t>
      </w:r>
      <w:r w:rsidRPr="00431C9E">
        <w:t>overgrowth,</w:t>
      </w:r>
      <w:r w:rsidRPr="00431C9E">
        <w:rPr>
          <w:rFonts w:cs="Helvetica"/>
        </w:rPr>
        <w:t xml:space="preserve"> </w:t>
      </w:r>
      <w:r w:rsidRPr="00431C9E">
        <w:t>or</w:t>
      </w:r>
      <w:r w:rsidRPr="00431C9E">
        <w:rPr>
          <w:rFonts w:cs="Helvetica"/>
        </w:rPr>
        <w:t xml:space="preserve"> </w:t>
      </w:r>
      <w:r w:rsidRPr="00431C9E">
        <w:t>abate</w:t>
      </w:r>
      <w:r w:rsidRPr="00431C9E">
        <w:rPr>
          <w:rFonts w:cs="Helvetica"/>
        </w:rPr>
        <w:t xml:space="preserve"> </w:t>
      </w:r>
      <w:r w:rsidRPr="00431C9E">
        <w:t>the</w:t>
      </w:r>
      <w:r w:rsidRPr="00431C9E">
        <w:rPr>
          <w:rFonts w:cs="Helvetica"/>
        </w:rPr>
        <w:t xml:space="preserve"> </w:t>
      </w:r>
      <w:r w:rsidRPr="00431C9E">
        <w:t>stagnant</w:t>
      </w:r>
      <w:r w:rsidRPr="00431C9E">
        <w:rPr>
          <w:rFonts w:cs="Helvetica"/>
        </w:rPr>
        <w:t xml:space="preserve"> </w:t>
      </w:r>
      <w:r w:rsidRPr="00431C9E">
        <w:t>pool</w:t>
      </w:r>
      <w:r w:rsidRPr="00431C9E">
        <w:rPr>
          <w:rFonts w:cs="Helvetica"/>
        </w:rPr>
        <w:t xml:space="preserve"> </w:t>
      </w:r>
      <w:r w:rsidRPr="00431C9E">
        <w:t>of</w:t>
      </w:r>
      <w:r w:rsidRPr="00431C9E">
        <w:rPr>
          <w:rFonts w:cs="Helvetica"/>
        </w:rPr>
        <w:t xml:space="preserve"> </w:t>
      </w:r>
      <w:r w:rsidRPr="00431C9E">
        <w:t>water.</w:t>
      </w:r>
      <w:r w:rsidRPr="00431C9E">
        <w:rPr>
          <w:rFonts w:cs="Helvetica"/>
        </w:rPr>
        <w:t xml:space="preserve"> </w:t>
      </w:r>
    </w:p>
    <w:p w:rsidR="00243AB6" w:rsidRDefault="00243AB6" w:rsidP="001E169F">
      <w:pPr>
        <w:contextualSpacing/>
        <w:jc w:val="both"/>
        <w:rPr>
          <w:rFonts w:cs="Helvetica"/>
        </w:rPr>
      </w:pPr>
      <w:r w:rsidRPr="00431C9E">
        <w:rPr>
          <w:rFonts w:cs="Helvetica"/>
        </w:rPr>
        <w:tab/>
      </w:r>
    </w:p>
    <w:p w:rsidR="00243AB6" w:rsidRDefault="00243AB6" w:rsidP="001E169F">
      <w:pPr>
        <w:contextualSpacing/>
        <w:jc w:val="both"/>
        <w:rPr>
          <w:rFonts w:cs="Helvetica"/>
        </w:rPr>
      </w:pPr>
      <w:r w:rsidRPr="00431C9E">
        <w:t>If</w:t>
      </w:r>
      <w:r w:rsidRPr="00431C9E">
        <w:rPr>
          <w:rFonts w:cs="Helvetica"/>
        </w:rPr>
        <w:t xml:space="preserve"> </w:t>
      </w:r>
      <w:r w:rsidRPr="00431C9E">
        <w:t>the</w:t>
      </w:r>
      <w:r w:rsidRPr="00431C9E">
        <w:rPr>
          <w:rFonts w:cs="Helvetica"/>
        </w:rPr>
        <w:t xml:space="preserve"> </w:t>
      </w:r>
      <w:r w:rsidRPr="00431C9E">
        <w:t>owner</w:t>
      </w:r>
      <w:r w:rsidRPr="00431C9E">
        <w:rPr>
          <w:rFonts w:cs="Helvetica"/>
        </w:rPr>
        <w:t xml:space="preserve"> </w:t>
      </w:r>
      <w:r w:rsidRPr="00431C9E">
        <w:t>fails</w:t>
      </w:r>
      <w:r w:rsidRPr="00431C9E">
        <w:rPr>
          <w:rFonts w:cs="Helvetica"/>
        </w:rPr>
        <w:t xml:space="preserve"> </w:t>
      </w:r>
      <w:r w:rsidRPr="00431C9E">
        <w:t>to</w:t>
      </w:r>
      <w:r w:rsidRPr="00431C9E">
        <w:rPr>
          <w:rFonts w:cs="Helvetica"/>
        </w:rPr>
        <w:t xml:space="preserve"> </w:t>
      </w:r>
      <w:r w:rsidRPr="00431C9E">
        <w:t>comply</w:t>
      </w:r>
      <w:r w:rsidRPr="00431C9E">
        <w:rPr>
          <w:rFonts w:cs="Helvetica"/>
        </w:rPr>
        <w:t xml:space="preserve"> </w:t>
      </w:r>
      <w:r w:rsidRPr="00431C9E">
        <w:t>with</w:t>
      </w:r>
      <w:r w:rsidRPr="00431C9E">
        <w:rPr>
          <w:rFonts w:cs="Helvetica"/>
        </w:rPr>
        <w:t xml:space="preserve"> </w:t>
      </w:r>
      <w:r w:rsidRPr="00431C9E">
        <w:t>any</w:t>
      </w:r>
      <w:r w:rsidRPr="00431C9E">
        <w:rPr>
          <w:rFonts w:cs="Helvetica"/>
        </w:rPr>
        <w:t xml:space="preserve"> </w:t>
      </w:r>
      <w:r w:rsidRPr="00431C9E">
        <w:t>order</w:t>
      </w:r>
      <w:r w:rsidRPr="00431C9E">
        <w:rPr>
          <w:rFonts w:cs="Helvetica"/>
        </w:rPr>
        <w:t xml:space="preserve"> </w:t>
      </w:r>
      <w:r w:rsidRPr="00431C9E">
        <w:t>issued</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rsidRPr="00431C9E">
        <w:t>this</w:t>
      </w:r>
      <w:r w:rsidRPr="00431C9E">
        <w:rPr>
          <w:rFonts w:cs="Helvetica"/>
        </w:rPr>
        <w:t xml:space="preserve"> </w:t>
      </w:r>
      <w:r w:rsidRPr="00431C9E">
        <w:t>provision</w:t>
      </w:r>
      <w:r w:rsidRPr="00431C9E">
        <w:rPr>
          <w:rFonts w:cs="Helvetica"/>
        </w:rPr>
        <w:t xml:space="preserve"> (</w:t>
      </w:r>
      <w:r w:rsidRPr="00431C9E">
        <w:t>h),</w:t>
      </w:r>
      <w:r w:rsidRPr="00431C9E">
        <w:rPr>
          <w:rFonts w:cs="Helvetica"/>
        </w:rPr>
        <w:t xml:space="preserve"> </w:t>
      </w:r>
      <w:r w:rsidRPr="00431C9E">
        <w:t>the</w:t>
      </w:r>
      <w:r w:rsidRPr="00431C9E">
        <w:rPr>
          <w:rFonts w:cs="Helvetica"/>
        </w:rPr>
        <w:t xml:space="preserve"> </w:t>
      </w:r>
      <w:r w:rsidRPr="00431C9E">
        <w:t>fire</w:t>
      </w:r>
      <w:r w:rsidRPr="00431C9E">
        <w:rPr>
          <w:rFonts w:cs="Helvetica"/>
        </w:rPr>
        <w:t xml:space="preserve"> </w:t>
      </w:r>
      <w:r w:rsidRPr="00431C9E">
        <w:t>chief</w:t>
      </w:r>
      <w:r w:rsidRPr="00431C9E">
        <w:rPr>
          <w:rFonts w:cs="Helvetica"/>
        </w:rPr>
        <w:t xml:space="preserve"> </w:t>
      </w:r>
      <w:r w:rsidRPr="00431C9E">
        <w:t>or</w:t>
      </w:r>
      <w:r w:rsidRPr="00431C9E">
        <w:rPr>
          <w:rFonts w:cs="Helvetica"/>
        </w:rPr>
        <w:t xml:space="preserve"> </w:t>
      </w:r>
      <w:r w:rsidRPr="00431C9E">
        <w:t>director</w:t>
      </w:r>
      <w:r w:rsidRPr="00431C9E">
        <w:rPr>
          <w:rFonts w:cs="Helvetica"/>
        </w:rPr>
        <w:t xml:space="preserve"> </w:t>
      </w:r>
      <w:r w:rsidRPr="00431C9E">
        <w:t>may</w:t>
      </w:r>
      <w:r w:rsidRPr="00431C9E">
        <w:rPr>
          <w:rFonts w:cs="Helvetica"/>
        </w:rPr>
        <w:t xml:space="preserve"> </w:t>
      </w:r>
      <w:r w:rsidRPr="00431C9E">
        <w:t>immediately</w:t>
      </w:r>
      <w:r w:rsidRPr="00431C9E">
        <w:rPr>
          <w:rFonts w:cs="Helvetica"/>
        </w:rPr>
        <w:t xml:space="preserve"> </w:t>
      </w:r>
      <w:r w:rsidRPr="00431C9E">
        <w:t>seek</w:t>
      </w:r>
      <w:r w:rsidRPr="00431C9E">
        <w:rPr>
          <w:rFonts w:cs="Helvetica"/>
        </w:rPr>
        <w:t xml:space="preserve"> </w:t>
      </w:r>
      <w:r w:rsidRPr="00431C9E">
        <w:t>to</w:t>
      </w:r>
      <w:r w:rsidRPr="00431C9E">
        <w:rPr>
          <w:rFonts w:cs="Helvetica"/>
        </w:rPr>
        <w:t xml:space="preserve"> </w:t>
      </w:r>
      <w:r w:rsidRPr="00431C9E">
        <w:t>obtain</w:t>
      </w:r>
      <w:r w:rsidRPr="00431C9E">
        <w:rPr>
          <w:rFonts w:cs="Helvetica"/>
        </w:rPr>
        <w:t xml:space="preserve"> </w:t>
      </w:r>
      <w:r w:rsidRPr="00431C9E">
        <w:t>the</w:t>
      </w:r>
      <w:r w:rsidRPr="00431C9E">
        <w:rPr>
          <w:rFonts w:cs="Helvetica"/>
        </w:rPr>
        <w:t xml:space="preserve"> </w:t>
      </w:r>
      <w:r w:rsidRPr="00431C9E">
        <w:t>proceeds</w:t>
      </w:r>
      <w:r w:rsidRPr="00431C9E">
        <w:rPr>
          <w:rFonts w:cs="Helvetica"/>
        </w:rPr>
        <w:t xml:space="preserve"> </w:t>
      </w:r>
      <w:r w:rsidRPr="00431C9E">
        <w:t>secured</w:t>
      </w:r>
      <w:r w:rsidRPr="00431C9E">
        <w:rPr>
          <w:rFonts w:cs="Helvetica"/>
        </w:rPr>
        <w:t xml:space="preserve"> </w:t>
      </w:r>
      <w:r w:rsidRPr="00431C9E">
        <w:t>by</w:t>
      </w:r>
      <w:r w:rsidRPr="00431C9E">
        <w:rPr>
          <w:rFonts w:cs="Helvetica"/>
        </w:rPr>
        <w:t xml:space="preserve"> </w:t>
      </w:r>
      <w:r w:rsidRPr="00431C9E">
        <w:t>the</w:t>
      </w:r>
      <w:r w:rsidRPr="00431C9E">
        <w:rPr>
          <w:rFonts w:cs="Helvetica"/>
        </w:rPr>
        <w:t xml:space="preserve"> </w:t>
      </w:r>
      <w:r w:rsidRPr="00431C9E">
        <w:t>bond</w:t>
      </w:r>
      <w:r w:rsidRPr="00431C9E">
        <w:rPr>
          <w:rFonts w:cs="Helvetica"/>
        </w:rPr>
        <w:t xml:space="preserve"> </w:t>
      </w:r>
      <w:r w:rsidRPr="00431C9E">
        <w:t>filed</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rsidRPr="00431C9E">
        <w:t>paragraph</w:t>
      </w:r>
      <w:r w:rsidRPr="00431C9E">
        <w:rPr>
          <w:rFonts w:cs="Helvetica"/>
        </w:rPr>
        <w:t xml:space="preserve"> (c)(</w:t>
      </w:r>
      <w:r w:rsidRPr="00431C9E">
        <w:t>11)</w:t>
      </w:r>
      <w:r w:rsidRPr="00431C9E">
        <w:rPr>
          <w:rFonts w:cs="Helvetica"/>
        </w:rPr>
        <w:t xml:space="preserve"> </w:t>
      </w:r>
      <w:r w:rsidRPr="00431C9E">
        <w:t>herein</w:t>
      </w:r>
      <w:r w:rsidRPr="00431C9E">
        <w:rPr>
          <w:rFonts w:cs="Helvetica"/>
        </w:rPr>
        <w:t xml:space="preserve"> </w:t>
      </w:r>
      <w:r w:rsidRPr="00431C9E">
        <w:t>and</w:t>
      </w:r>
      <w:r w:rsidRPr="00431C9E">
        <w:rPr>
          <w:rFonts w:cs="Helvetica"/>
        </w:rPr>
        <w:t xml:space="preserve"> </w:t>
      </w:r>
      <w:r w:rsidRPr="00431C9E">
        <w:t>shall</w:t>
      </w:r>
      <w:r w:rsidRPr="00431C9E">
        <w:rPr>
          <w:rFonts w:cs="Helvetica"/>
        </w:rPr>
        <w:t xml:space="preserve"> </w:t>
      </w:r>
      <w:r w:rsidRPr="00431C9E">
        <w:t>enter</w:t>
      </w:r>
      <w:r w:rsidRPr="00431C9E">
        <w:rPr>
          <w:rFonts w:cs="Helvetica"/>
        </w:rPr>
        <w:t xml:space="preserve"> </w:t>
      </w:r>
      <w:r w:rsidRPr="00431C9E">
        <w:t>upon</w:t>
      </w:r>
      <w:r w:rsidRPr="00431C9E">
        <w:rPr>
          <w:rFonts w:cs="Helvetica"/>
        </w:rPr>
        <w:t xml:space="preserve"> </w:t>
      </w:r>
      <w:r w:rsidRPr="00431C9E">
        <w:t>the</w:t>
      </w:r>
      <w:r w:rsidRPr="00431C9E">
        <w:rPr>
          <w:rFonts w:cs="Helvetica"/>
        </w:rPr>
        <w:t xml:space="preserve"> </w:t>
      </w:r>
      <w:r w:rsidRPr="00431C9E">
        <w:t>premises</w:t>
      </w:r>
      <w:r w:rsidRPr="00431C9E">
        <w:rPr>
          <w:rFonts w:cs="Helvetica"/>
        </w:rPr>
        <w:t xml:space="preserve"> </w:t>
      </w:r>
      <w:r w:rsidRPr="00431C9E">
        <w:t>and</w:t>
      </w:r>
      <w:r w:rsidRPr="00431C9E">
        <w:rPr>
          <w:rFonts w:cs="Helvetica"/>
        </w:rPr>
        <w:t xml:space="preserve"> </w:t>
      </w:r>
      <w:r w:rsidRPr="00431C9E">
        <w:t>cause</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to</w:t>
      </w:r>
      <w:r w:rsidRPr="00431C9E">
        <w:rPr>
          <w:rFonts w:cs="Helvetica"/>
        </w:rPr>
        <w:t xml:space="preserve"> </w:t>
      </w:r>
      <w:r w:rsidRPr="00431C9E">
        <w:t>be</w:t>
      </w:r>
      <w:r w:rsidRPr="00431C9E">
        <w:rPr>
          <w:rFonts w:cs="Helvetica"/>
        </w:rPr>
        <w:t xml:space="preserve"> </w:t>
      </w:r>
      <w:r w:rsidRPr="00431C9E">
        <w:t>inspected,</w:t>
      </w:r>
      <w:r w:rsidRPr="00431C9E">
        <w:rPr>
          <w:rFonts w:cs="Helvetica"/>
        </w:rPr>
        <w:t xml:space="preserve"> </w:t>
      </w:r>
      <w:r w:rsidRPr="00431C9E">
        <w:t>secured,</w:t>
      </w:r>
      <w:r w:rsidRPr="00431C9E">
        <w:rPr>
          <w:rFonts w:cs="Helvetica"/>
        </w:rPr>
        <w:t xml:space="preserve"> </w:t>
      </w:r>
      <w:r w:rsidRPr="00431C9E">
        <w:t>and</w:t>
      </w:r>
      <w:r w:rsidRPr="00431C9E">
        <w:rPr>
          <w:rFonts w:cs="Helvetica"/>
        </w:rPr>
        <w:t xml:space="preserve"> </w:t>
      </w:r>
      <w:r w:rsidRPr="00431C9E">
        <w:t>marked,</w:t>
      </w:r>
      <w:r w:rsidRPr="00431C9E">
        <w:rPr>
          <w:rFonts w:cs="Helvetica"/>
        </w:rPr>
        <w:t xml:space="preserve"> </w:t>
      </w:r>
      <w:r w:rsidRPr="00431C9E">
        <w:t>or</w:t>
      </w:r>
      <w:r w:rsidRPr="00431C9E">
        <w:rPr>
          <w:rFonts w:cs="Helvetica"/>
        </w:rPr>
        <w:t xml:space="preserve"> </w:t>
      </w:r>
      <w:r w:rsidRPr="00431C9E">
        <w:t>to</w:t>
      </w:r>
      <w:r w:rsidRPr="00431C9E">
        <w:rPr>
          <w:rFonts w:cs="Helvetica"/>
        </w:rPr>
        <w:t xml:space="preserve"> </w:t>
      </w:r>
      <w:r w:rsidRPr="00431C9E">
        <w:t>remove</w:t>
      </w:r>
      <w:r w:rsidRPr="00431C9E">
        <w:rPr>
          <w:rFonts w:cs="Helvetica"/>
        </w:rPr>
        <w:t xml:space="preserve"> </w:t>
      </w:r>
      <w:r w:rsidRPr="00431C9E">
        <w:t>rubbish,</w:t>
      </w:r>
      <w:r w:rsidRPr="00431C9E">
        <w:rPr>
          <w:rFonts w:cs="Helvetica"/>
        </w:rPr>
        <w:t xml:space="preserve"> </w:t>
      </w:r>
      <w:r w:rsidRPr="00431C9E">
        <w:t>overgrowth,</w:t>
      </w:r>
      <w:r w:rsidRPr="00431C9E">
        <w:rPr>
          <w:rFonts w:cs="Helvetica"/>
        </w:rPr>
        <w:t xml:space="preserve"> </w:t>
      </w:r>
      <w:r w:rsidRPr="00431C9E">
        <w:t>or</w:t>
      </w:r>
      <w:r w:rsidRPr="00431C9E">
        <w:rPr>
          <w:rFonts w:cs="Helvetica"/>
        </w:rPr>
        <w:t xml:space="preserve"> </w:t>
      </w:r>
      <w:r w:rsidRPr="00431C9E">
        <w:t>stagnant</w:t>
      </w:r>
      <w:r w:rsidRPr="00431C9E">
        <w:rPr>
          <w:rFonts w:cs="Helvetica"/>
        </w:rPr>
        <w:t xml:space="preserve"> </w:t>
      </w:r>
      <w:r w:rsidRPr="00431C9E">
        <w:t>pools</w:t>
      </w:r>
      <w:r w:rsidRPr="00431C9E">
        <w:rPr>
          <w:rFonts w:cs="Helvetica"/>
        </w:rPr>
        <w:t xml:space="preserve"> </w:t>
      </w:r>
      <w:r w:rsidRPr="00431C9E">
        <w:t>using</w:t>
      </w:r>
      <w:r w:rsidRPr="00431C9E">
        <w:rPr>
          <w:rFonts w:cs="Helvetica"/>
        </w:rPr>
        <w:t xml:space="preserve"> </w:t>
      </w:r>
      <w:r w:rsidRPr="00431C9E">
        <w:t>said</w:t>
      </w:r>
      <w:r w:rsidRPr="00431C9E">
        <w:rPr>
          <w:rFonts w:cs="Helvetica"/>
        </w:rPr>
        <w:t xml:space="preserve"> </w:t>
      </w:r>
      <w:r w:rsidRPr="00431C9E">
        <w:t>proceeds.</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rPr>
          <w:rFonts w:cs="Helvetica"/>
        </w:rPr>
        <w:t>Section (</w:t>
      </w:r>
      <w:r w:rsidRPr="00431C9E">
        <w:t>i)</w:t>
      </w:r>
      <w:r w:rsidRPr="00431C9E">
        <w:rPr>
          <w:rFonts w:cs="Helvetica"/>
        </w:rPr>
        <w:t xml:space="preserve"> </w:t>
      </w:r>
      <w:r w:rsidRPr="00431C9E">
        <w:t>All</w:t>
      </w:r>
      <w:r w:rsidRPr="00431C9E">
        <w:rPr>
          <w:rFonts w:cs="Helvetica"/>
        </w:rPr>
        <w:t xml:space="preserve"> </w:t>
      </w:r>
      <w:r w:rsidRPr="00431C9E">
        <w:t>unsecured</w:t>
      </w:r>
      <w:r w:rsidRPr="00431C9E">
        <w:rPr>
          <w:rFonts w:cs="Helvetica"/>
        </w:rPr>
        <w:t xml:space="preserve"> </w:t>
      </w:r>
      <w:r w:rsidRPr="00431C9E">
        <w:t>vacant</w:t>
      </w:r>
      <w:r w:rsidRPr="00431C9E">
        <w:rPr>
          <w:rFonts w:cs="Helvetica"/>
        </w:rPr>
        <w:t xml:space="preserve"> </w:t>
      </w:r>
      <w:r w:rsidRPr="00431C9E">
        <w:t>or</w:t>
      </w:r>
      <w:r w:rsidRPr="00431C9E">
        <w:rPr>
          <w:rFonts w:cs="Helvetica"/>
        </w:rPr>
        <w:t xml:space="preserve"> </w:t>
      </w:r>
      <w:r w:rsidRPr="00431C9E">
        <w:t>foreclosing</w:t>
      </w:r>
      <w:r w:rsidRPr="00431C9E">
        <w:rPr>
          <w:rFonts w:cs="Helvetica"/>
        </w:rPr>
        <w:t xml:space="preserve"> </w:t>
      </w:r>
      <w:r w:rsidRPr="00431C9E">
        <w:t>properties</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immediately</w:t>
      </w:r>
      <w:r w:rsidRPr="00431C9E">
        <w:rPr>
          <w:rFonts w:cs="Helvetica"/>
        </w:rPr>
        <w:t xml:space="preserve"> </w:t>
      </w:r>
      <w:r w:rsidRPr="00431C9E">
        <w:t>referred</w:t>
      </w:r>
      <w:r w:rsidRPr="00431C9E">
        <w:rPr>
          <w:rFonts w:cs="Helvetica"/>
        </w:rPr>
        <w:t xml:space="preserve"> </w:t>
      </w:r>
      <w:r w:rsidRPr="00431C9E">
        <w:t>to</w:t>
      </w:r>
      <w:r w:rsidRPr="00431C9E">
        <w:rPr>
          <w:rFonts w:cs="Helvetica"/>
        </w:rPr>
        <w:t xml:space="preserve"> </w:t>
      </w:r>
      <w:r w:rsidRPr="00431C9E">
        <w:t>the</w:t>
      </w:r>
      <w:r w:rsidRPr="00431C9E">
        <w:rPr>
          <w:rFonts w:cs="Helvetica"/>
        </w:rPr>
        <w:t xml:space="preserve"> </w:t>
      </w:r>
      <w:r w:rsidRPr="00431C9E">
        <w:t>director</w:t>
      </w:r>
      <w:r w:rsidRPr="00431C9E">
        <w:rPr>
          <w:rFonts w:cs="Helvetica"/>
        </w:rPr>
        <w:t xml:space="preserve"> </w:t>
      </w:r>
      <w:r w:rsidRPr="00431C9E">
        <w:t>for</w:t>
      </w:r>
      <w:r w:rsidRPr="00431C9E">
        <w:rPr>
          <w:rFonts w:cs="Helvetica"/>
        </w:rPr>
        <w:t xml:space="preserve"> </w:t>
      </w:r>
      <w:r w:rsidRPr="00431C9E">
        <w:t>a</w:t>
      </w:r>
      <w:r w:rsidRPr="00431C9E">
        <w:rPr>
          <w:rFonts w:cs="Helvetica"/>
        </w:rPr>
        <w:t xml:space="preserve"> </w:t>
      </w:r>
      <w:r w:rsidRPr="00431C9E">
        <w:t>determination</w:t>
      </w:r>
      <w:r w:rsidRPr="00431C9E">
        <w:rPr>
          <w:rFonts w:cs="Helvetica"/>
        </w:rPr>
        <w:t xml:space="preserve"> </w:t>
      </w:r>
      <w:r w:rsidRPr="00431C9E">
        <w:t>relative</w:t>
      </w:r>
      <w:r w:rsidRPr="00431C9E">
        <w:rPr>
          <w:rFonts w:cs="Helvetica"/>
        </w:rPr>
        <w:t xml:space="preserve"> </w:t>
      </w:r>
      <w:r w:rsidRPr="00431C9E">
        <w:t>to</w:t>
      </w:r>
      <w:r w:rsidRPr="00431C9E">
        <w:rPr>
          <w:rFonts w:cs="Helvetica"/>
        </w:rPr>
        <w:t xml:space="preserve"> </w:t>
      </w:r>
      <w:r w:rsidRPr="00431C9E">
        <w:t>whether</w:t>
      </w:r>
      <w:r w:rsidRPr="00431C9E">
        <w:rPr>
          <w:rFonts w:cs="Helvetica"/>
        </w:rPr>
        <w:t xml:space="preserve"> </w:t>
      </w:r>
      <w:r w:rsidRPr="00431C9E">
        <w:t>the</w:t>
      </w:r>
      <w:r w:rsidRPr="00431C9E">
        <w:rPr>
          <w:rFonts w:cs="Helvetica"/>
        </w:rPr>
        <w:t xml:space="preserve"> </w:t>
      </w:r>
      <w:r w:rsidRPr="00431C9E">
        <w:t>property</w:t>
      </w:r>
      <w:r w:rsidRPr="00431C9E">
        <w:rPr>
          <w:rFonts w:cs="Helvetica"/>
        </w:rPr>
        <w:t xml:space="preserve"> </w:t>
      </w:r>
      <w:r w:rsidRPr="00431C9E">
        <w:t>is</w:t>
      </w:r>
      <w:r w:rsidRPr="00431C9E">
        <w:rPr>
          <w:rFonts w:cs="Helvetica"/>
        </w:rPr>
        <w:t xml:space="preserve"> </w:t>
      </w:r>
      <w:r w:rsidRPr="00431C9E">
        <w:t>a</w:t>
      </w:r>
      <w:r w:rsidRPr="00431C9E">
        <w:rPr>
          <w:rFonts w:cs="Helvetica"/>
        </w:rPr>
        <w:t xml:space="preserve"> </w:t>
      </w:r>
      <w:r w:rsidRPr="00431C9E">
        <w:t>nuisance</w:t>
      </w:r>
      <w:r w:rsidRPr="00431C9E">
        <w:rPr>
          <w:rFonts w:cs="Helvetica"/>
        </w:rPr>
        <w:t xml:space="preserve"> </w:t>
      </w:r>
      <w:r w:rsidRPr="00431C9E">
        <w:t>or</w:t>
      </w:r>
      <w:r w:rsidRPr="00431C9E">
        <w:rPr>
          <w:rFonts w:cs="Helvetica"/>
        </w:rPr>
        <w:t xml:space="preserve"> </w:t>
      </w:r>
      <w:r w:rsidRPr="00431C9E">
        <w:t>dangerous</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rsidRPr="00431C9E">
        <w:t>chapter</w:t>
      </w:r>
      <w:r w:rsidRPr="00431C9E">
        <w:rPr>
          <w:rFonts w:cs="Helvetica"/>
        </w:rPr>
        <w:t xml:space="preserve"> </w:t>
      </w:r>
      <w:r w:rsidRPr="00431C9E">
        <w:t>139</w:t>
      </w:r>
      <w:r w:rsidRPr="00431C9E">
        <w:rPr>
          <w:rFonts w:cs="Helvetica"/>
        </w:rPr>
        <w:t xml:space="preserve"> </w:t>
      </w:r>
      <w:r w:rsidRPr="00431C9E">
        <w:t>and</w:t>
      </w:r>
      <w:r w:rsidRPr="00431C9E">
        <w:rPr>
          <w:rFonts w:cs="Helvetica"/>
        </w:rPr>
        <w:t xml:space="preserve"> </w:t>
      </w:r>
      <w:r w:rsidRPr="00431C9E">
        <w:t>procedures</w:t>
      </w:r>
      <w:r w:rsidRPr="00431C9E">
        <w:rPr>
          <w:rFonts w:cs="Helvetica"/>
        </w:rPr>
        <w:t xml:space="preserve"> </w:t>
      </w:r>
      <w:r w:rsidRPr="00431C9E">
        <w:t>promulgated</w:t>
      </w:r>
      <w:r w:rsidRPr="00431C9E">
        <w:rPr>
          <w:rFonts w:cs="Helvetica"/>
        </w:rPr>
        <w:t xml:space="preserve"> </w:t>
      </w:r>
      <w:r w:rsidRPr="00431C9E">
        <w:t>thereunder.</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rPr>
          <w:rFonts w:cs="Helvetica"/>
        </w:rPr>
        <w:t>Section (</w:t>
      </w:r>
      <w:r w:rsidRPr="00431C9E">
        <w:t>j)</w:t>
      </w:r>
      <w:r w:rsidRPr="00431C9E">
        <w:rPr>
          <w:rFonts w:cs="Helvetica"/>
        </w:rPr>
        <w:t xml:space="preserve"> </w:t>
      </w:r>
      <w:r w:rsidRPr="00431C9E">
        <w:t>Notices</w:t>
      </w:r>
      <w:r w:rsidRPr="00431C9E">
        <w:rPr>
          <w:rFonts w:cs="Helvetica"/>
        </w:rPr>
        <w:t xml:space="preserve"> </w:t>
      </w:r>
      <w:r w:rsidRPr="00431C9E">
        <w:t>required</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rsidRPr="00431C9E">
        <w:t>this</w:t>
      </w:r>
      <w:r w:rsidRPr="00431C9E">
        <w:rPr>
          <w:rFonts w:cs="Helvetica"/>
        </w:rPr>
        <w:t xml:space="preserve"> </w:t>
      </w:r>
      <w:r w:rsidRPr="00431C9E">
        <w:t>section</w:t>
      </w:r>
      <w:r w:rsidRPr="00431C9E">
        <w:rPr>
          <w:rFonts w:cs="Helvetica"/>
        </w:rPr>
        <w:t xml:space="preserve"> </w:t>
      </w:r>
      <w:r w:rsidRPr="00431C9E">
        <w:t>shall</w:t>
      </w:r>
      <w:r w:rsidRPr="00431C9E">
        <w:rPr>
          <w:rFonts w:cs="Helvetica"/>
        </w:rPr>
        <w:t xml:space="preserve"> </w:t>
      </w:r>
      <w:r w:rsidRPr="00431C9E">
        <w:t>be</w:t>
      </w:r>
      <w:r w:rsidRPr="00431C9E">
        <w:rPr>
          <w:rFonts w:cs="Helvetica"/>
        </w:rPr>
        <w:t xml:space="preserve"> </w:t>
      </w:r>
      <w:r w:rsidRPr="00431C9E">
        <w:t>served</w:t>
      </w:r>
      <w:r w:rsidRPr="00431C9E">
        <w:rPr>
          <w:rFonts w:cs="Helvetica"/>
        </w:rPr>
        <w:t xml:space="preserve"> </w:t>
      </w:r>
      <w:r w:rsidRPr="00431C9E">
        <w:t>in</w:t>
      </w:r>
      <w:r w:rsidRPr="00431C9E">
        <w:rPr>
          <w:rFonts w:cs="Helvetica"/>
        </w:rPr>
        <w:t xml:space="preserve"> </w:t>
      </w:r>
      <w:r w:rsidRPr="00431C9E">
        <w:t>the</w:t>
      </w:r>
      <w:r w:rsidRPr="00431C9E">
        <w:rPr>
          <w:rFonts w:cs="Helvetica"/>
        </w:rPr>
        <w:t xml:space="preserve"> </w:t>
      </w:r>
      <w:r w:rsidRPr="00431C9E">
        <w:t>following</w:t>
      </w:r>
      <w:r w:rsidRPr="00431C9E">
        <w:rPr>
          <w:rFonts w:cs="Helvetica"/>
        </w:rPr>
        <w:t xml:space="preserve"> </w:t>
      </w:r>
      <w:r w:rsidRPr="00431C9E">
        <w:t>manner</w:t>
      </w:r>
      <w:r w:rsidRPr="00431C9E">
        <w:rPr>
          <w:rFonts w:cs="Helvetica"/>
        </w:rPr>
        <w:t>:</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Personally</w:t>
      </w:r>
      <w:r w:rsidRPr="00431C9E">
        <w:rPr>
          <w:rFonts w:cs="Helvetica"/>
        </w:rPr>
        <w:t xml:space="preserve"> </w:t>
      </w:r>
      <w:r w:rsidRPr="00431C9E">
        <w:t>on</w:t>
      </w:r>
      <w:r w:rsidRPr="00431C9E">
        <w:rPr>
          <w:rFonts w:cs="Helvetica"/>
        </w:rPr>
        <w:t xml:space="preserve"> </w:t>
      </w:r>
      <w:r w:rsidRPr="00431C9E">
        <w:t>any</w:t>
      </w:r>
      <w:r w:rsidRPr="00431C9E">
        <w:rPr>
          <w:rFonts w:cs="Helvetica"/>
        </w:rPr>
        <w:t xml:space="preserve"> </w:t>
      </w:r>
      <w:r w:rsidRPr="00431C9E">
        <w:t>owner</w:t>
      </w:r>
      <w:r w:rsidRPr="00431C9E">
        <w:rPr>
          <w:rFonts w:cs="Helvetica"/>
        </w:rPr>
        <w:t xml:space="preserve"> </w:t>
      </w:r>
      <w:r w:rsidRPr="00431C9E">
        <w:t>as</w:t>
      </w:r>
      <w:r w:rsidRPr="00431C9E">
        <w:rPr>
          <w:rFonts w:cs="Helvetica"/>
        </w:rPr>
        <w:t xml:space="preserve"> </w:t>
      </w:r>
      <w:r w:rsidRPr="00431C9E">
        <w:t>defined</w:t>
      </w:r>
      <w:r w:rsidRPr="00431C9E">
        <w:rPr>
          <w:rFonts w:cs="Helvetica"/>
        </w:rPr>
        <w:t xml:space="preserve"> </w:t>
      </w:r>
      <w:r w:rsidRPr="00431C9E">
        <w:t>in</w:t>
      </w:r>
      <w:r w:rsidRPr="00431C9E">
        <w:rPr>
          <w:rFonts w:cs="Helvetica"/>
        </w:rPr>
        <w:t xml:space="preserve"> </w:t>
      </w:r>
      <w:r w:rsidRPr="00431C9E">
        <w:t>this</w:t>
      </w:r>
      <w:r w:rsidRPr="00431C9E">
        <w:rPr>
          <w:rFonts w:cs="Helvetica"/>
        </w:rPr>
        <w:t xml:space="preserve"> </w:t>
      </w:r>
      <w:r w:rsidRPr="00431C9E">
        <w:t>section</w:t>
      </w:r>
      <w:r w:rsidRPr="00431C9E">
        <w:rPr>
          <w:rFonts w:cs="Helvetica"/>
        </w:rPr>
        <w:t xml:space="preserve"> </w:t>
      </w:r>
      <w:r w:rsidRPr="00431C9E">
        <w:t>or</w:t>
      </w:r>
      <w:r w:rsidRPr="00431C9E">
        <w:rPr>
          <w:rFonts w:cs="Helvetica"/>
        </w:rPr>
        <w:t xml:space="preserve"> </w:t>
      </w:r>
      <w:r w:rsidRPr="00431C9E">
        <w:t>on</w:t>
      </w:r>
      <w:r w:rsidRPr="00431C9E">
        <w:rPr>
          <w:rFonts w:cs="Helvetica"/>
        </w:rPr>
        <w:t xml:space="preserve"> </w:t>
      </w:r>
      <w:r w:rsidRPr="00431C9E">
        <w:t>the</w:t>
      </w:r>
      <w:r w:rsidRPr="00431C9E">
        <w:rPr>
          <w:rFonts w:cs="Helvetica"/>
        </w:rPr>
        <w:t xml:space="preserve"> </w:t>
      </w:r>
      <w:r w:rsidRPr="00431C9E">
        <w:t>contact</w:t>
      </w:r>
      <w:r w:rsidRPr="00431C9E">
        <w:rPr>
          <w:rFonts w:cs="Helvetica"/>
        </w:rPr>
        <w:t xml:space="preserve"> </w:t>
      </w:r>
      <w:r w:rsidRPr="00431C9E">
        <w:t>person</w:t>
      </w:r>
      <w:r w:rsidRPr="00431C9E">
        <w:rPr>
          <w:rFonts w:cs="Helvetica"/>
        </w:rPr>
        <w:t xml:space="preserve"> </w:t>
      </w:r>
      <w:r w:rsidRPr="00431C9E">
        <w:t>specified</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rsidRPr="00431C9E">
        <w:t>paragraph</w:t>
      </w:r>
      <w:r w:rsidRPr="00431C9E">
        <w:rPr>
          <w:rFonts w:cs="Helvetica"/>
        </w:rPr>
        <w:t xml:space="preserve"> (c)(</w:t>
      </w:r>
      <w:r w:rsidRPr="00431C9E">
        <w:t>9);</w:t>
      </w:r>
      <w:r w:rsidRPr="00431C9E">
        <w:rPr>
          <w:rFonts w:cs="Helvetica"/>
        </w:rPr>
        <w:t xml:space="preserve"> </w:t>
      </w:r>
      <w:r w:rsidRPr="00431C9E">
        <w:t>or</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rPr>
          <w:rFonts w:cs="Helvetica"/>
        </w:rPr>
      </w:pPr>
      <w:r w:rsidRPr="00431C9E">
        <w:t>Left</w:t>
      </w:r>
      <w:r w:rsidRPr="00431C9E">
        <w:rPr>
          <w:rFonts w:cs="Helvetica"/>
        </w:rPr>
        <w:t xml:space="preserve"> </w:t>
      </w:r>
      <w:r w:rsidRPr="00431C9E">
        <w:t>at</w:t>
      </w:r>
      <w:r w:rsidRPr="00431C9E">
        <w:rPr>
          <w:rFonts w:cs="Helvetica"/>
        </w:rPr>
        <w:t xml:space="preserve"> </w:t>
      </w:r>
      <w:r w:rsidRPr="00431C9E">
        <w:t>the</w:t>
      </w:r>
      <w:r w:rsidRPr="00431C9E">
        <w:rPr>
          <w:rFonts w:cs="Helvetica"/>
        </w:rPr>
        <w:t xml:space="preserve"> </w:t>
      </w:r>
      <w:r w:rsidRPr="00431C9E">
        <w:t>last</w:t>
      </w:r>
      <w:r w:rsidRPr="00431C9E">
        <w:rPr>
          <w:rFonts w:cs="Helvetica"/>
        </w:rPr>
        <w:t xml:space="preserve"> </w:t>
      </w:r>
      <w:r w:rsidRPr="00431C9E">
        <w:t>and</w:t>
      </w:r>
      <w:r w:rsidRPr="00431C9E">
        <w:rPr>
          <w:rFonts w:cs="Helvetica"/>
        </w:rPr>
        <w:t xml:space="preserve"> </w:t>
      </w:r>
      <w:r w:rsidRPr="00431C9E">
        <w:t>usual</w:t>
      </w:r>
      <w:r w:rsidRPr="00431C9E">
        <w:rPr>
          <w:rFonts w:cs="Helvetica"/>
        </w:rPr>
        <w:t xml:space="preserve"> </w:t>
      </w:r>
      <w:r w:rsidRPr="00431C9E">
        <w:t>place</w:t>
      </w:r>
      <w:r w:rsidRPr="00431C9E">
        <w:rPr>
          <w:rFonts w:cs="Helvetica"/>
        </w:rPr>
        <w:t xml:space="preserve"> </w:t>
      </w:r>
      <w:r w:rsidRPr="00431C9E">
        <w:t>of</w:t>
      </w:r>
      <w:r w:rsidRPr="00431C9E">
        <w:rPr>
          <w:rFonts w:cs="Helvetica"/>
        </w:rPr>
        <w:t xml:space="preserve"> </w:t>
      </w:r>
      <w:r w:rsidRPr="00431C9E">
        <w:t>abode</w:t>
      </w:r>
      <w:r w:rsidRPr="00431C9E">
        <w:rPr>
          <w:rFonts w:cs="Helvetica"/>
        </w:rPr>
        <w:t xml:space="preserve"> </w:t>
      </w:r>
      <w:r w:rsidRPr="00431C9E">
        <w:t>of</w:t>
      </w:r>
      <w:r w:rsidRPr="00431C9E">
        <w:rPr>
          <w:rFonts w:cs="Helvetica"/>
        </w:rPr>
        <w:t xml:space="preserve"> </w:t>
      </w:r>
      <w:r w:rsidRPr="00431C9E">
        <w:t>any</w:t>
      </w:r>
      <w:r w:rsidRPr="00431C9E">
        <w:rPr>
          <w:rFonts w:cs="Helvetica"/>
        </w:rPr>
        <w:t xml:space="preserve"> </w:t>
      </w:r>
      <w:r w:rsidRPr="00431C9E">
        <w:t>owner,</w:t>
      </w:r>
      <w:r w:rsidRPr="00431C9E">
        <w:rPr>
          <w:rFonts w:cs="Helvetica"/>
        </w:rPr>
        <w:t xml:space="preserve"> </w:t>
      </w:r>
      <w:r w:rsidRPr="00431C9E">
        <w:t>or</w:t>
      </w:r>
      <w:r w:rsidRPr="00431C9E">
        <w:rPr>
          <w:rFonts w:cs="Helvetica"/>
        </w:rPr>
        <w:t xml:space="preserve"> </w:t>
      </w:r>
      <w:r w:rsidRPr="00431C9E">
        <w:t>contact</w:t>
      </w:r>
      <w:r w:rsidRPr="00431C9E">
        <w:rPr>
          <w:rFonts w:cs="Helvetica"/>
        </w:rPr>
        <w:t xml:space="preserve"> </w:t>
      </w:r>
      <w:r w:rsidRPr="00431C9E">
        <w:t>person</w:t>
      </w:r>
      <w:r w:rsidRPr="00431C9E">
        <w:rPr>
          <w:rFonts w:cs="Helvetica"/>
        </w:rPr>
        <w:t xml:space="preserve"> </w:t>
      </w:r>
      <w:r w:rsidRPr="00431C9E">
        <w:t>as</w:t>
      </w:r>
      <w:r w:rsidRPr="00431C9E">
        <w:rPr>
          <w:rFonts w:cs="Helvetica"/>
        </w:rPr>
        <w:t xml:space="preserve"> </w:t>
      </w:r>
      <w:r w:rsidRPr="00431C9E">
        <w:t>specified</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rsidRPr="00431C9E">
        <w:t>paragraph</w:t>
      </w:r>
      <w:r w:rsidRPr="00431C9E">
        <w:rPr>
          <w:rFonts w:cs="Helvetica"/>
        </w:rPr>
        <w:t xml:space="preserve"> (c)(</w:t>
      </w:r>
      <w:r w:rsidRPr="00431C9E">
        <w:t>9),</w:t>
      </w:r>
      <w:r w:rsidRPr="00431C9E">
        <w:rPr>
          <w:rFonts w:cs="Helvetica"/>
        </w:rPr>
        <w:t xml:space="preserve"> </w:t>
      </w:r>
      <w:r w:rsidRPr="00431C9E">
        <w:t>if</w:t>
      </w:r>
      <w:r w:rsidRPr="00431C9E">
        <w:rPr>
          <w:rFonts w:cs="Helvetica"/>
        </w:rPr>
        <w:t xml:space="preserve"> </w:t>
      </w:r>
      <w:r w:rsidRPr="00431C9E">
        <w:t>such</w:t>
      </w:r>
      <w:r w:rsidRPr="00431C9E">
        <w:rPr>
          <w:rFonts w:cs="Helvetica"/>
        </w:rPr>
        <w:t xml:space="preserve"> </w:t>
      </w:r>
      <w:r w:rsidRPr="00431C9E">
        <w:t>place</w:t>
      </w:r>
      <w:r w:rsidRPr="00431C9E">
        <w:rPr>
          <w:rFonts w:cs="Helvetica"/>
        </w:rPr>
        <w:t xml:space="preserve"> </w:t>
      </w:r>
      <w:r w:rsidRPr="00431C9E">
        <w:t>of</w:t>
      </w:r>
      <w:r w:rsidRPr="00431C9E">
        <w:rPr>
          <w:rFonts w:cs="Helvetica"/>
        </w:rPr>
        <w:t xml:space="preserve"> </w:t>
      </w:r>
      <w:r w:rsidRPr="00431C9E">
        <w:t>abode</w:t>
      </w:r>
      <w:r w:rsidRPr="00431C9E">
        <w:rPr>
          <w:rFonts w:cs="Helvetica"/>
        </w:rPr>
        <w:t xml:space="preserve"> </w:t>
      </w:r>
      <w:r w:rsidRPr="00431C9E">
        <w:t>is</w:t>
      </w:r>
      <w:r w:rsidRPr="00431C9E">
        <w:rPr>
          <w:rFonts w:cs="Helvetica"/>
        </w:rPr>
        <w:t xml:space="preserve"> </w:t>
      </w:r>
      <w:r w:rsidRPr="00431C9E">
        <w:t>known</w:t>
      </w:r>
      <w:r w:rsidRPr="00431C9E">
        <w:rPr>
          <w:rFonts w:cs="Helvetica"/>
        </w:rPr>
        <w:t xml:space="preserve"> </w:t>
      </w:r>
      <w:r w:rsidRPr="00431C9E">
        <w:t>and</w:t>
      </w:r>
      <w:r w:rsidRPr="00431C9E">
        <w:rPr>
          <w:rFonts w:cs="Helvetica"/>
        </w:rPr>
        <w:t xml:space="preserve"> </w:t>
      </w:r>
      <w:r w:rsidRPr="00431C9E">
        <w:t>is</w:t>
      </w:r>
      <w:r w:rsidRPr="00431C9E">
        <w:rPr>
          <w:rFonts w:cs="Helvetica"/>
        </w:rPr>
        <w:t xml:space="preserve"> </w:t>
      </w:r>
      <w:r w:rsidRPr="00431C9E">
        <w:t>within</w:t>
      </w:r>
      <w:r w:rsidRPr="00431C9E">
        <w:rPr>
          <w:rFonts w:cs="Helvetica"/>
        </w:rPr>
        <w:t xml:space="preserve"> </w:t>
      </w:r>
      <w:r w:rsidRPr="00431C9E">
        <w:t>or</w:t>
      </w:r>
      <w:r w:rsidRPr="00431C9E">
        <w:rPr>
          <w:rFonts w:cs="Helvetica"/>
        </w:rPr>
        <w:t xml:space="preserve"> </w:t>
      </w:r>
      <w:r w:rsidRPr="00431C9E">
        <w:t>without</w:t>
      </w:r>
      <w:r w:rsidRPr="00431C9E">
        <w:rPr>
          <w:rFonts w:cs="Helvetica"/>
        </w:rPr>
        <w:t xml:space="preserve"> </w:t>
      </w:r>
      <w:r w:rsidRPr="00431C9E">
        <w:t>the</w:t>
      </w:r>
      <w:r w:rsidRPr="00431C9E">
        <w:rPr>
          <w:rFonts w:cs="Helvetica"/>
        </w:rPr>
        <w:t xml:space="preserve"> </w:t>
      </w:r>
      <w:r w:rsidRPr="00431C9E">
        <w:t>commonwealth;</w:t>
      </w:r>
      <w:r w:rsidRPr="00431C9E">
        <w:rPr>
          <w:rFonts w:cs="Helvetica"/>
        </w:rPr>
        <w:t xml:space="preserve"> </w:t>
      </w:r>
      <w:r w:rsidRPr="00431C9E">
        <w:t>or,</w:t>
      </w:r>
      <w:r w:rsidRPr="00431C9E">
        <w:rPr>
          <w:rFonts w:cs="Helvetica"/>
        </w:rPr>
        <w:t xml:space="preserve"> </w:t>
      </w:r>
    </w:p>
    <w:p w:rsidR="00243AB6" w:rsidRDefault="00243AB6" w:rsidP="001E169F">
      <w:pPr>
        <w:contextualSpacing/>
        <w:jc w:val="both"/>
        <w:rPr>
          <w:rFonts w:cs="Helvetica"/>
        </w:rPr>
      </w:pPr>
    </w:p>
    <w:p w:rsidR="00243AB6" w:rsidRDefault="00243AB6" w:rsidP="001E169F">
      <w:pPr>
        <w:contextualSpacing/>
        <w:jc w:val="both"/>
      </w:pPr>
      <w:r w:rsidRPr="00431C9E">
        <w:t>By</w:t>
      </w:r>
      <w:r w:rsidRPr="00431C9E">
        <w:rPr>
          <w:rFonts w:cs="Helvetica"/>
        </w:rPr>
        <w:t xml:space="preserve"> </w:t>
      </w:r>
      <w:r w:rsidRPr="00431C9E">
        <w:t>certified</w:t>
      </w:r>
      <w:r w:rsidRPr="00431C9E">
        <w:rPr>
          <w:rFonts w:cs="Helvetica"/>
        </w:rPr>
        <w:t xml:space="preserve"> </w:t>
      </w:r>
      <w:r w:rsidRPr="00431C9E">
        <w:t>or</w:t>
      </w:r>
      <w:r w:rsidRPr="00431C9E">
        <w:rPr>
          <w:rFonts w:cs="Helvetica"/>
        </w:rPr>
        <w:t xml:space="preserve"> </w:t>
      </w:r>
      <w:r w:rsidRPr="00431C9E">
        <w:t>registered</w:t>
      </w:r>
      <w:r w:rsidRPr="00431C9E">
        <w:rPr>
          <w:rFonts w:cs="Helvetica"/>
        </w:rPr>
        <w:t xml:space="preserve"> </w:t>
      </w:r>
      <w:r w:rsidRPr="00431C9E">
        <w:t>mail,</w:t>
      </w:r>
      <w:r w:rsidRPr="00431C9E">
        <w:rPr>
          <w:rFonts w:cs="Helvetica"/>
        </w:rPr>
        <w:t xml:space="preserve"> </w:t>
      </w:r>
      <w:r w:rsidRPr="00431C9E">
        <w:t>return</w:t>
      </w:r>
      <w:r w:rsidRPr="00431C9E">
        <w:rPr>
          <w:rFonts w:cs="Helvetica"/>
        </w:rPr>
        <w:t xml:space="preserve"> </w:t>
      </w:r>
      <w:r w:rsidRPr="00431C9E">
        <w:t>receipt</w:t>
      </w:r>
      <w:r w:rsidRPr="00431C9E">
        <w:rPr>
          <w:rFonts w:cs="Helvetica"/>
        </w:rPr>
        <w:t xml:space="preserve"> </w:t>
      </w:r>
      <w:r w:rsidRPr="00431C9E">
        <w:t>requested,</w:t>
      </w:r>
      <w:r w:rsidRPr="00431C9E">
        <w:rPr>
          <w:rFonts w:cs="Helvetica"/>
        </w:rPr>
        <w:t xml:space="preserve"> </w:t>
      </w:r>
      <w:r w:rsidRPr="00431C9E">
        <w:t>to</w:t>
      </w:r>
      <w:r w:rsidRPr="00431C9E">
        <w:rPr>
          <w:rFonts w:cs="Helvetica"/>
        </w:rPr>
        <w:t xml:space="preserve"> </w:t>
      </w:r>
      <w:r w:rsidRPr="00431C9E">
        <w:t>any</w:t>
      </w:r>
      <w:r w:rsidRPr="00431C9E">
        <w:rPr>
          <w:rFonts w:cs="Helvetica"/>
        </w:rPr>
        <w:t xml:space="preserve"> </w:t>
      </w:r>
      <w:r w:rsidRPr="00431C9E">
        <w:t>owner,</w:t>
      </w:r>
      <w:r w:rsidRPr="00431C9E">
        <w:rPr>
          <w:rFonts w:cs="Helvetica"/>
        </w:rPr>
        <w:t xml:space="preserve"> </w:t>
      </w:r>
      <w:r w:rsidRPr="00431C9E">
        <w:t>or</w:t>
      </w:r>
      <w:r w:rsidRPr="00431C9E">
        <w:rPr>
          <w:rFonts w:cs="Helvetica"/>
        </w:rPr>
        <w:t xml:space="preserve"> </w:t>
      </w:r>
      <w:r w:rsidRPr="00431C9E">
        <w:t>the</w:t>
      </w:r>
      <w:r w:rsidRPr="00431C9E">
        <w:rPr>
          <w:rFonts w:cs="Helvetica"/>
        </w:rPr>
        <w:t xml:space="preserve"> </w:t>
      </w:r>
      <w:r w:rsidRPr="00431C9E">
        <w:t>contact</w:t>
      </w:r>
      <w:r w:rsidRPr="00431C9E">
        <w:rPr>
          <w:rFonts w:cs="Helvetica"/>
        </w:rPr>
        <w:t xml:space="preserve"> </w:t>
      </w:r>
      <w:r w:rsidRPr="00431C9E">
        <w:t>person</w:t>
      </w:r>
      <w:r w:rsidRPr="00431C9E">
        <w:rPr>
          <w:rFonts w:cs="Helvetica"/>
        </w:rPr>
        <w:t xml:space="preserve"> </w:t>
      </w:r>
      <w:r w:rsidRPr="00431C9E">
        <w:t>specified</w:t>
      </w:r>
      <w:r w:rsidRPr="00431C9E">
        <w:rPr>
          <w:rFonts w:cs="Helvetica"/>
        </w:rPr>
        <w:t xml:space="preserve"> </w:t>
      </w:r>
      <w:r w:rsidRPr="00431C9E">
        <w:t>pursuant</w:t>
      </w:r>
      <w:r w:rsidRPr="00431C9E">
        <w:rPr>
          <w:rFonts w:cs="Helvetica"/>
        </w:rPr>
        <w:t xml:space="preserve"> </w:t>
      </w:r>
      <w:r w:rsidRPr="00431C9E">
        <w:t>to</w:t>
      </w:r>
      <w:r w:rsidRPr="00431C9E">
        <w:rPr>
          <w:rFonts w:cs="Helvetica"/>
        </w:rPr>
        <w:t xml:space="preserve"> </w:t>
      </w:r>
      <w:r w:rsidRPr="00431C9E">
        <w:t>paragraph</w:t>
      </w:r>
      <w:r w:rsidRPr="00431C9E">
        <w:rPr>
          <w:rFonts w:cs="Helvetica"/>
        </w:rPr>
        <w:t xml:space="preserve"> (c)(</w:t>
      </w:r>
      <w:r w:rsidRPr="00431C9E">
        <w:t>9).</w:t>
      </w:r>
    </w:p>
    <w:p w:rsidR="00243AB6" w:rsidRDefault="00243AB6" w:rsidP="001E169F">
      <w:pPr>
        <w:jc w:val="both"/>
      </w:pPr>
    </w:p>
    <w:sectPr w:rsidR="00243AB6" w:rsidSect="00A82F71">
      <w:footerReference w:type="default" r:id="rId7"/>
      <w:pgSz w:w="12240" w:h="15840"/>
      <w:pgMar w:top="1440" w:right="1800" w:bottom="1440"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43AB6" w:rsidRDefault="00243AB6" w:rsidP="000372E2">
      <w:r>
        <w:separator/>
      </w:r>
    </w:p>
  </w:endnote>
  <w:endnote w:type="continuationSeparator" w:id="1">
    <w:p w:rsidR="00243AB6" w:rsidRDefault="00243AB6" w:rsidP="00037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Helvetica">
    <w:panose1 w:val="00000000000000000000"/>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TimesNewRomanPSMT">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43AB6" w:rsidRDefault="00243AB6">
    <w:pPr>
      <w:pStyle w:val="Footer"/>
      <w:jc w:val="center"/>
    </w:pPr>
    <w:fldSimple w:instr=" PAGE   \* MERGEFORMAT ">
      <w:r>
        <w:rPr>
          <w:noProof/>
        </w:rPr>
        <w:t>11</w:t>
      </w:r>
    </w:fldSimple>
  </w:p>
  <w:p w:rsidR="00243AB6" w:rsidRDefault="00243AB6">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43AB6" w:rsidRDefault="00243AB6" w:rsidP="000372E2">
      <w:r>
        <w:separator/>
      </w:r>
    </w:p>
  </w:footnote>
  <w:footnote w:type="continuationSeparator" w:id="1">
    <w:p w:rsidR="00243AB6" w:rsidRDefault="00243AB6" w:rsidP="000372E2">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ADC41D0"/>
    <w:multiLevelType w:val="hybridMultilevel"/>
    <w:tmpl w:val="19FC29B6"/>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
    <w:nsid w:val="5DA96EB0"/>
    <w:multiLevelType w:val="hybridMultilevel"/>
    <w:tmpl w:val="524A5EC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6D342287"/>
    <w:multiLevelType w:val="hybridMultilevel"/>
    <w:tmpl w:val="792AB844"/>
    <w:lvl w:ilvl="0" w:tplc="56AEEA40">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doNotHyphenateCaps/>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5811BD"/>
    <w:rsid w:val="000115B7"/>
    <w:rsid w:val="000212AB"/>
    <w:rsid w:val="000372E2"/>
    <w:rsid w:val="00053F96"/>
    <w:rsid w:val="00120A05"/>
    <w:rsid w:val="001E169F"/>
    <w:rsid w:val="00243AB6"/>
    <w:rsid w:val="0030660F"/>
    <w:rsid w:val="0037310C"/>
    <w:rsid w:val="004276FE"/>
    <w:rsid w:val="00431C9E"/>
    <w:rsid w:val="004643B3"/>
    <w:rsid w:val="00484B3D"/>
    <w:rsid w:val="004943F2"/>
    <w:rsid w:val="004C2F79"/>
    <w:rsid w:val="005811BD"/>
    <w:rsid w:val="00630791"/>
    <w:rsid w:val="006722DC"/>
    <w:rsid w:val="006C7091"/>
    <w:rsid w:val="006E6ED9"/>
    <w:rsid w:val="00721D00"/>
    <w:rsid w:val="00841E4B"/>
    <w:rsid w:val="00892808"/>
    <w:rsid w:val="00903C6C"/>
    <w:rsid w:val="009A4B2A"/>
    <w:rsid w:val="009D0350"/>
    <w:rsid w:val="00A82F71"/>
    <w:rsid w:val="00A92BA0"/>
    <w:rsid w:val="00AC5633"/>
    <w:rsid w:val="00B07527"/>
    <w:rsid w:val="00B21491"/>
    <w:rsid w:val="00B25A44"/>
    <w:rsid w:val="00B55AF1"/>
    <w:rsid w:val="00C277AE"/>
    <w:rsid w:val="00C41C52"/>
    <w:rsid w:val="00C71955"/>
    <w:rsid w:val="00CA641B"/>
    <w:rsid w:val="00CE1FAF"/>
    <w:rsid w:val="00CE2F78"/>
    <w:rsid w:val="00DD4544"/>
    <w:rsid w:val="00DF591D"/>
    <w:rsid w:val="00E16DDB"/>
    <w:rsid w:val="00EB7E93"/>
    <w:rsid w:val="00EE1D9D"/>
    <w:rsid w:val="00EE30A8"/>
    <w:rsid w:val="00F20DEC"/>
    <w:rsid w:val="00F52168"/>
    <w:rsid w:val="00F5284A"/>
    <w:rsid w:val="00FF3E72"/>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BD"/>
    <w:rPr>
      <w:rFonts w:ascii="Times New Roman" w:eastAsia="Times New Roman" w:hAnsi="Times New Roman"/>
      <w:sz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rsid w:val="005811BD"/>
    <w:rPr>
      <w:rFonts w:cs="Times New Roman"/>
      <w:sz w:val="18"/>
    </w:rPr>
  </w:style>
  <w:style w:type="character" w:styleId="Hyperlink">
    <w:name w:val="Hyperlink"/>
    <w:basedOn w:val="DefaultParagraphFont"/>
    <w:uiPriority w:val="99"/>
    <w:rsid w:val="005811BD"/>
    <w:rPr>
      <w:rFonts w:cs="Times New Roman"/>
      <w:color w:val="0000FF"/>
      <w:u w:val="single"/>
    </w:rPr>
  </w:style>
  <w:style w:type="paragraph" w:styleId="BalloonText">
    <w:name w:val="Balloon Text"/>
    <w:basedOn w:val="Normal"/>
    <w:link w:val="BalloonTextChar"/>
    <w:uiPriority w:val="99"/>
    <w:semiHidden/>
    <w:rsid w:val="005811BD"/>
    <w:rPr>
      <w:rFonts w:ascii="Lucida Grande" w:hAnsi="Lucida Grande"/>
      <w:sz w:val="18"/>
      <w:szCs w:val="18"/>
    </w:rPr>
  </w:style>
  <w:style w:type="character" w:customStyle="1" w:styleId="BalloonTextChar">
    <w:name w:val="Balloon Text Char"/>
    <w:basedOn w:val="DefaultParagraphFont"/>
    <w:link w:val="BalloonText"/>
    <w:uiPriority w:val="99"/>
    <w:semiHidden/>
    <w:rsid w:val="005811BD"/>
    <w:rPr>
      <w:rFonts w:ascii="Lucida Grande" w:hAnsi="Lucida Grande" w:cs="Times New Roman"/>
      <w:sz w:val="18"/>
    </w:rPr>
  </w:style>
  <w:style w:type="paragraph" w:styleId="CommentText">
    <w:name w:val="annotation text"/>
    <w:basedOn w:val="Normal"/>
    <w:link w:val="CommentTextChar"/>
    <w:uiPriority w:val="99"/>
    <w:semiHidden/>
    <w:rsid w:val="00CA641B"/>
    <w:rPr>
      <w:sz w:val="20"/>
    </w:rPr>
  </w:style>
  <w:style w:type="character" w:customStyle="1" w:styleId="CommentTextChar">
    <w:name w:val="Comment Text Char"/>
    <w:basedOn w:val="DefaultParagraphFont"/>
    <w:link w:val="CommentText"/>
    <w:uiPriority w:val="99"/>
    <w:semiHidden/>
    <w:rsid w:val="00CA641B"/>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CA641B"/>
    <w:rPr>
      <w:b/>
      <w:bCs/>
    </w:rPr>
  </w:style>
  <w:style w:type="character" w:customStyle="1" w:styleId="CommentSubjectChar">
    <w:name w:val="Comment Subject Char"/>
    <w:basedOn w:val="CommentTextChar"/>
    <w:link w:val="CommentSubject"/>
    <w:uiPriority w:val="99"/>
    <w:semiHidden/>
    <w:rsid w:val="00CA641B"/>
    <w:rPr>
      <w:b/>
      <w:bCs/>
    </w:rPr>
  </w:style>
  <w:style w:type="paragraph" w:styleId="Header">
    <w:name w:val="header"/>
    <w:basedOn w:val="Normal"/>
    <w:link w:val="HeaderChar"/>
    <w:uiPriority w:val="99"/>
    <w:rsid w:val="000372E2"/>
    <w:pPr>
      <w:tabs>
        <w:tab w:val="center" w:pos="4680"/>
        <w:tab w:val="right" w:pos="9360"/>
      </w:tabs>
    </w:pPr>
  </w:style>
  <w:style w:type="character" w:customStyle="1" w:styleId="HeaderChar">
    <w:name w:val="Header Char"/>
    <w:basedOn w:val="DefaultParagraphFont"/>
    <w:link w:val="Header"/>
    <w:uiPriority w:val="99"/>
    <w:rsid w:val="000372E2"/>
    <w:rPr>
      <w:rFonts w:ascii="Times New Roman" w:hAnsi="Times New Roman" w:cs="Times New Roman"/>
      <w:sz w:val="20"/>
    </w:rPr>
  </w:style>
  <w:style w:type="paragraph" w:styleId="Footer">
    <w:name w:val="footer"/>
    <w:basedOn w:val="Normal"/>
    <w:link w:val="FooterChar"/>
    <w:uiPriority w:val="99"/>
    <w:semiHidden/>
    <w:rsid w:val="000372E2"/>
    <w:pPr>
      <w:tabs>
        <w:tab w:val="center" w:pos="4680"/>
        <w:tab w:val="right" w:pos="9360"/>
      </w:tabs>
    </w:pPr>
  </w:style>
  <w:style w:type="character" w:customStyle="1" w:styleId="FooterChar">
    <w:name w:val="Footer Char"/>
    <w:basedOn w:val="DefaultParagraphFont"/>
    <w:link w:val="Footer"/>
    <w:uiPriority w:val="99"/>
    <w:rsid w:val="000372E2"/>
    <w:rPr>
      <w:rFonts w:ascii="Times New Roman" w:hAnsi="Times New Roman" w:cs="Times New Roman"/>
      <w:sz w:val="20"/>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4757</Words>
  <Characters>27115</Characters>
  <Application>Microsoft Macintosh Word</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ORDINANCE TO REPAIR THE IMPACT OF THE FORECLOSURE CRISIS ON THE {MUNCIPALITY}</dc:title>
  <dc:subject/>
  <dc:creator>Jamie Ranney</dc:creator>
  <cp:keywords/>
  <cp:lastModifiedBy>Deep Ocean</cp:lastModifiedBy>
  <cp:revision>2</cp:revision>
  <dcterms:created xsi:type="dcterms:W3CDTF">2011-12-25T22:37:00Z</dcterms:created>
  <dcterms:modified xsi:type="dcterms:W3CDTF">2011-12-25T22:37:00Z</dcterms:modified>
</cp:coreProperties>
</file>